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F712E" w14:textId="46F473A8" w:rsidR="001B6A1C" w:rsidRPr="00E802F2" w:rsidRDefault="001B6A1C" w:rsidP="00E802F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Beschreibung der Ausgangssituation und des Veränderungsbedarfs </w:t>
      </w:r>
    </w:p>
    <w:p w14:paraId="12E5EEEB" w14:textId="1462840F" w:rsidR="001B6A1C" w:rsidRPr="00E802F2" w:rsidRDefault="001B6A1C" w:rsidP="00E802F2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14:ligatures w14:val="none"/>
        </w:rPr>
        <w:t xml:space="preserve">Bitte beschreiben Sie kurz die Ausgangssituation und erörtern Sie die daraus resultierenden Herausforderungen. Zeigen Sie den hiermit verbundenen Änderungsbedarf auf. </w:t>
      </w:r>
    </w:p>
    <w:p w14:paraId="1A0B74EE" w14:textId="0920B02B" w:rsidR="001B6A1C" w:rsidRPr="00E802F2" w:rsidRDefault="001B6A1C" w:rsidP="00E802F2">
      <w:pPr>
        <w:pStyle w:val="Listenabsatz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14:ligatures w14:val="none"/>
        </w:rPr>
        <w:t xml:space="preserve">Liegt hingegen bereits ein wünschenswerter Zielzustand vor, welcher mithilfe des von Ihnen beantragten </w:t>
      </w:r>
      <w:r w:rsidR="00E802F2">
        <w:rPr>
          <w:rFonts w:ascii="Arial" w:eastAsia="Calibri" w:hAnsi="Arial" w:cs="Arial"/>
          <w:kern w:val="0"/>
          <w14:ligatures w14:val="none"/>
        </w:rPr>
        <w:t>Vorhabens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 aufrechterhalten und stabilisiert werden soll, sollte diese aktuell positive Ausgangslage ebenfalls kurz charakterisiert und herausgestellt werden </w:t>
      </w:r>
      <w:r w:rsidR="007D4954" w:rsidRPr="00E802F2">
        <w:rPr>
          <w:rFonts w:ascii="Arial" w:eastAsia="Calibri" w:hAnsi="Arial" w:cs="Arial"/>
          <w:kern w:val="0"/>
          <w14:ligatures w14:val="none"/>
        </w:rPr>
        <w:t xml:space="preserve">und 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inwiefern eine dauerhafte Manifestation dieses Zustandes erstrebenswert ist bzw. welche Gefahren im Falle einer Nichtintervention bzw. ausbleibender Maßnahmen drohen könnten. </w:t>
      </w:r>
    </w:p>
    <w:p w14:paraId="5D7957BA" w14:textId="77777777" w:rsidR="007D4954" w:rsidRDefault="007D4954" w:rsidP="001B6A1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B4EC8D" w14:textId="180E10F7" w:rsidR="007D4954" w:rsidRPr="00E802F2" w:rsidRDefault="007D4954" w:rsidP="00E802F2">
      <w:pPr>
        <w:pStyle w:val="Listenabsatz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instrText xml:space="preserve"> FORMTEXT </w:instrText>
      </w:r>
      <w:r w:rsidRPr="009E58C9">
        <w:rPr>
          <w:highlight w:val="lightGray"/>
        </w:rP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separate"/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end"/>
      </w:r>
    </w:p>
    <w:p w14:paraId="449193D8" w14:textId="77777777" w:rsidR="001B6A1C" w:rsidRPr="001B6A1C" w:rsidRDefault="001B6A1C" w:rsidP="001B6A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FE1A6F4" w14:textId="0F8DFC1D" w:rsidR="001B6A1C" w:rsidRPr="00E802F2" w:rsidRDefault="001B6A1C" w:rsidP="00E802F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Beschreibung der </w:t>
      </w:r>
      <w:r w:rsid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t>Vorhaben</w:t>
      </w:r>
      <w:r w:rsidRP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t xml:space="preserve">adressaten/Zielgruppen </w:t>
      </w:r>
    </w:p>
    <w:p w14:paraId="2ECE9E2E" w14:textId="11C73338" w:rsidR="001B6A1C" w:rsidRPr="00E802F2" w:rsidRDefault="001B6A1C" w:rsidP="00E802F2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14:ligatures w14:val="none"/>
        </w:rPr>
        <w:t xml:space="preserve">Bitte benennen Sie jeweils die konkrete(n) Zielgruppe(n), an die sich die Maßnahmen des </w:t>
      </w:r>
      <w:r w:rsidR="00E802F2">
        <w:rPr>
          <w:rFonts w:ascii="Arial" w:eastAsia="Calibri" w:hAnsi="Arial" w:cs="Arial"/>
          <w:kern w:val="0"/>
          <w14:ligatures w14:val="none"/>
        </w:rPr>
        <w:t>Vorhabens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 richten und führen Sie aus, über welche Medien, Netzwerke und Strukturen die jeweiligen Zielgruppen erreicht werden sollen. </w:t>
      </w:r>
    </w:p>
    <w:p w14:paraId="2FD19CEF" w14:textId="77777777" w:rsidR="007D4954" w:rsidRDefault="007D4954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74EBD54" w14:textId="7CC99695" w:rsidR="007D4954" w:rsidRPr="00E802F2" w:rsidRDefault="007D4954" w:rsidP="00E802F2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instrText xml:space="preserve"> FORMTEXT </w:instrText>
      </w:r>
      <w:r w:rsidRPr="009E58C9">
        <w:rPr>
          <w:highlight w:val="lightGray"/>
        </w:rP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separate"/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end"/>
      </w:r>
    </w:p>
    <w:p w14:paraId="479725C0" w14:textId="77777777" w:rsidR="001B6A1C" w:rsidRPr="001B6A1C" w:rsidRDefault="001B6A1C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C9004D4" w14:textId="27BCA5FD" w:rsidR="001B6A1C" w:rsidRPr="00E802F2" w:rsidRDefault="001B6A1C" w:rsidP="00E802F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t>Kooperationspartner und beteiligte Einrichtungen</w:t>
      </w:r>
    </w:p>
    <w:p w14:paraId="0C15F6D6" w14:textId="7D7DCE5F" w:rsidR="001B6A1C" w:rsidRPr="00E802F2" w:rsidRDefault="001B6A1C" w:rsidP="00E802F2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14:ligatures w14:val="none"/>
        </w:rPr>
        <w:t xml:space="preserve">Falls vorhanden, führen Sie unter diesem Gliederungspunkt bitte auf, welche relevanten Kooperationspartner bzw. Einrichtungen in welcher Form an der Umsetzung der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r w:rsidRPr="00E802F2">
        <w:rPr>
          <w:rFonts w:ascii="Arial" w:eastAsia="Calibri" w:hAnsi="Arial" w:cs="Arial"/>
          <w:kern w:val="0"/>
          <w14:ligatures w14:val="none"/>
        </w:rPr>
        <w:t>aktivitäten beteiligt sind.</w:t>
      </w:r>
    </w:p>
    <w:p w14:paraId="2F3B5D1F" w14:textId="77777777" w:rsidR="00DD6CDA" w:rsidRDefault="00DD6CDA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0CDD5B1" w14:textId="145B828F" w:rsidR="00DD6CDA" w:rsidRPr="00E802F2" w:rsidRDefault="00DD6CDA" w:rsidP="00E802F2">
      <w:pPr>
        <w:pStyle w:val="Listenabsatz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instrText xml:space="preserve"> FORMTEXT </w:instrText>
      </w:r>
      <w:r w:rsidRPr="009E58C9">
        <w:rPr>
          <w:highlight w:val="lightGray"/>
        </w:rP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separate"/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end"/>
      </w:r>
    </w:p>
    <w:p w14:paraId="41AB1D99" w14:textId="77777777" w:rsidR="001B6A1C" w:rsidRDefault="001B6A1C" w:rsidP="001B6A1C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293DB902" w14:textId="51AB612B" w:rsidR="00DD6CDA" w:rsidRPr="00E802F2" w:rsidRDefault="00DD6CDA" w:rsidP="00E802F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t>Personaleinsatz</w:t>
      </w:r>
    </w:p>
    <w:p w14:paraId="29AA65E1" w14:textId="286E6423" w:rsidR="00DD6CDA" w:rsidRDefault="00DD6CDA" w:rsidP="00E802F2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14:ligatures w14:val="none"/>
        </w:rPr>
        <w:t>Bitte geben Sie an, wie viel Personal f</w:t>
      </w:r>
      <w:r w:rsidRPr="00E802F2">
        <w:rPr>
          <w:rFonts w:ascii="Arial" w:eastAsia="Calibri" w:hAnsi="Arial" w:cs="Arial" w:hint="cs"/>
          <w:kern w:val="0"/>
          <w14:ligatures w14:val="none"/>
        </w:rPr>
        <w:t>ü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r die Umsetzung des </w:t>
      </w:r>
      <w:r w:rsidR="00E802F2">
        <w:rPr>
          <w:rFonts w:ascii="Arial" w:eastAsia="Calibri" w:hAnsi="Arial" w:cs="Arial"/>
          <w:kern w:val="0"/>
          <w14:ligatures w14:val="none"/>
        </w:rPr>
        <w:t>Vorhabens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 vorgesehen ist. Nennen Sie die geplanten Personalressourcen sowie deren Funktionen bzw. Aufgabenbereiche. Stellen Sie dar, wie der Personaleinsatz </w:t>
      </w:r>
      <w:r w:rsidRPr="00E802F2">
        <w:rPr>
          <w:rFonts w:ascii="Arial" w:eastAsia="Calibri" w:hAnsi="Arial" w:cs="Arial" w:hint="cs"/>
          <w:kern w:val="0"/>
          <w14:ligatures w14:val="none"/>
        </w:rPr>
        <w:t>ü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ber den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r w:rsidRPr="00E802F2">
        <w:rPr>
          <w:rFonts w:ascii="Arial" w:eastAsia="Calibri" w:hAnsi="Arial" w:cs="Arial"/>
          <w:kern w:val="0"/>
          <w14:ligatures w14:val="none"/>
        </w:rPr>
        <w:t xml:space="preserve">zeitraum hinweg strukturiert ist und inwieweit die vorhandenen Qualifikationen zur Erreichung der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bookmarkStart w:id="0" w:name="_GoBack"/>
      <w:bookmarkEnd w:id="0"/>
      <w:r w:rsidRPr="00E802F2">
        <w:rPr>
          <w:rFonts w:ascii="Arial" w:eastAsia="Calibri" w:hAnsi="Arial" w:cs="Arial"/>
          <w:kern w:val="0"/>
          <w14:ligatures w14:val="none"/>
        </w:rPr>
        <w:t>ziele beitragen.</w:t>
      </w:r>
    </w:p>
    <w:p w14:paraId="44CC82B6" w14:textId="77777777" w:rsidR="00E802F2" w:rsidRP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2D40F0B" w14:textId="0ADB0FC1" w:rsidR="00DD6CDA" w:rsidRPr="00E802F2" w:rsidRDefault="00DD6CDA" w:rsidP="00E802F2">
      <w:pPr>
        <w:pStyle w:val="Listenabsatz"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instrText xml:space="preserve"> FORMTEXT </w:instrText>
      </w:r>
      <w:r w:rsidRPr="009E58C9">
        <w:rPr>
          <w:highlight w:val="lightGray"/>
        </w:rPr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separate"/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9E58C9">
        <w:rPr>
          <w:noProof/>
          <w:highlight w:val="lightGray"/>
        </w:rPr>
        <w:t> </w:t>
      </w:r>
      <w:r w:rsidRPr="00E802F2">
        <w:rPr>
          <w:rFonts w:ascii="Arial" w:eastAsia="Calibri" w:hAnsi="Arial" w:cs="Arial"/>
          <w:kern w:val="0"/>
          <w:highlight w:val="lightGray"/>
          <w14:ligatures w14:val="none"/>
        </w:rPr>
        <w:fldChar w:fldCharType="end"/>
      </w:r>
    </w:p>
    <w:p w14:paraId="7CED5CFD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1BBE57ED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14AF455C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79E1A582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43D470CE" w14:textId="77777777" w:rsidR="00E802F2" w:rsidRPr="00E802F2" w:rsidRDefault="00E802F2" w:rsidP="00E802F2">
      <w:pPr>
        <w:autoSpaceDE w:val="0"/>
        <w:autoSpaceDN w:val="0"/>
        <w:adjustRightInd w:val="0"/>
        <w:spacing w:after="120" w:line="240" w:lineRule="auto"/>
        <w:ind w:left="28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34551971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3D542930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2C2B0F50" w14:textId="77777777" w:rsidR="00E802F2" w:rsidRDefault="00E802F2" w:rsidP="00E802F2">
      <w:pPr>
        <w:pStyle w:val="Listenabsatz"/>
        <w:autoSpaceDE w:val="0"/>
        <w:autoSpaceDN w:val="0"/>
        <w:adjustRightInd w:val="0"/>
        <w:spacing w:after="120" w:line="240" w:lineRule="auto"/>
        <w:ind w:left="644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6959B2CB" w14:textId="45100E5C" w:rsidR="00E802F2" w:rsidRPr="00E802F2" w:rsidRDefault="00E802F2" w:rsidP="00E802F2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5C9B56B7" w14:textId="12768F07" w:rsidR="001B6A1C" w:rsidRPr="00E802F2" w:rsidRDefault="001B6A1C" w:rsidP="00E802F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E802F2">
        <w:rPr>
          <w:rFonts w:ascii="Arial" w:eastAsia="Calibri" w:hAnsi="Arial" w:cs="Arial"/>
          <w:b/>
          <w:bCs/>
          <w:kern w:val="0"/>
          <w:u w:val="single"/>
          <w14:ligatures w14:val="none"/>
        </w:rPr>
        <w:lastRenderedPageBreak/>
        <w:t xml:space="preserve">Zusammenfassende Beschreibung der Projektziele, Maßnahmen und Indikatoren </w:t>
      </w:r>
    </w:p>
    <w:p w14:paraId="0FA121A4" w14:textId="3AF234D0" w:rsidR="009E58C9" w:rsidRPr="001B6A1C" w:rsidRDefault="001B6A1C" w:rsidP="001B6A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B6A1C">
        <w:rPr>
          <w:rFonts w:ascii="Arial" w:eastAsia="Calibri" w:hAnsi="Arial" w:cs="Arial"/>
          <w:b/>
          <w:bCs/>
          <w:kern w:val="0"/>
          <w:u w:val="single"/>
          <w14:ligatures w14:val="none"/>
        </w:rPr>
        <w:t>Gesamtziel:</w:t>
      </w:r>
      <w:r w:rsidR="009E58C9">
        <w:rPr>
          <w:rFonts w:ascii="Arial" w:eastAsia="Calibri" w:hAnsi="Arial" w:cs="Arial"/>
          <w:kern w:val="0"/>
          <w14:ligatures w14:val="none"/>
        </w:rPr>
        <w:t xml:space="preserve"> </w:t>
      </w:r>
      <w:bookmarkStart w:id="1" w:name="_Hlk202340139"/>
      <w:r w:rsidR="009E58C9" w:rsidRPr="009E58C9">
        <w:rPr>
          <w:rFonts w:ascii="Arial" w:eastAsia="Calibri" w:hAnsi="Arial" w:cs="Arial"/>
          <w:kern w:val="0"/>
          <w:highlight w:val="lightGray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E58C9" w:rsidRPr="009E58C9">
        <w:rPr>
          <w:rFonts w:ascii="Arial" w:eastAsia="Calibri" w:hAnsi="Arial" w:cs="Arial"/>
          <w:kern w:val="0"/>
          <w:highlight w:val="lightGray"/>
          <w14:ligatures w14:val="none"/>
        </w:rPr>
        <w:instrText xml:space="preserve"> FORMTEXT </w:instrText>
      </w:r>
      <w:r w:rsidR="009E58C9" w:rsidRPr="009E58C9">
        <w:rPr>
          <w:rFonts w:ascii="Arial" w:eastAsia="Calibri" w:hAnsi="Arial" w:cs="Arial"/>
          <w:kern w:val="0"/>
          <w:highlight w:val="lightGray"/>
          <w14:ligatures w14:val="none"/>
        </w:rPr>
      </w:r>
      <w:r w:rsidR="009E58C9" w:rsidRPr="009E58C9">
        <w:rPr>
          <w:rFonts w:ascii="Arial" w:eastAsia="Calibri" w:hAnsi="Arial" w:cs="Arial"/>
          <w:kern w:val="0"/>
          <w:highlight w:val="lightGray"/>
          <w14:ligatures w14:val="none"/>
        </w:rPr>
        <w:fldChar w:fldCharType="separate"/>
      </w:r>
      <w:r w:rsidR="009E58C9" w:rsidRPr="009E58C9">
        <w:rPr>
          <w:rFonts w:ascii="Arial" w:eastAsia="Calibri" w:hAnsi="Arial" w:cs="Arial"/>
          <w:noProof/>
          <w:kern w:val="0"/>
          <w:highlight w:val="lightGray"/>
          <w14:ligatures w14:val="none"/>
        </w:rPr>
        <w:t> </w:t>
      </w:r>
      <w:r w:rsidR="009E58C9" w:rsidRPr="009E58C9">
        <w:rPr>
          <w:rFonts w:ascii="Arial" w:eastAsia="Calibri" w:hAnsi="Arial" w:cs="Arial"/>
          <w:noProof/>
          <w:kern w:val="0"/>
          <w:highlight w:val="lightGray"/>
          <w14:ligatures w14:val="none"/>
        </w:rPr>
        <w:t> </w:t>
      </w:r>
      <w:r w:rsidR="009E58C9" w:rsidRPr="009E58C9">
        <w:rPr>
          <w:rFonts w:ascii="Arial" w:eastAsia="Calibri" w:hAnsi="Arial" w:cs="Arial"/>
          <w:noProof/>
          <w:kern w:val="0"/>
          <w:highlight w:val="lightGray"/>
          <w14:ligatures w14:val="none"/>
        </w:rPr>
        <w:t> </w:t>
      </w:r>
      <w:r w:rsidR="009E58C9" w:rsidRPr="009E58C9">
        <w:rPr>
          <w:rFonts w:ascii="Arial" w:eastAsia="Calibri" w:hAnsi="Arial" w:cs="Arial"/>
          <w:noProof/>
          <w:kern w:val="0"/>
          <w:highlight w:val="lightGray"/>
          <w14:ligatures w14:val="none"/>
        </w:rPr>
        <w:t> </w:t>
      </w:r>
      <w:r w:rsidR="009E58C9" w:rsidRPr="009E58C9">
        <w:rPr>
          <w:rFonts w:ascii="Arial" w:eastAsia="Calibri" w:hAnsi="Arial" w:cs="Arial"/>
          <w:noProof/>
          <w:kern w:val="0"/>
          <w:highlight w:val="lightGray"/>
          <w14:ligatures w14:val="none"/>
        </w:rPr>
        <w:t> </w:t>
      </w:r>
      <w:r w:rsidR="009E58C9" w:rsidRPr="009E58C9">
        <w:rPr>
          <w:rFonts w:ascii="Arial" w:eastAsia="Calibri" w:hAnsi="Arial" w:cs="Arial"/>
          <w:kern w:val="0"/>
          <w:highlight w:val="lightGray"/>
          <w14:ligatures w14:val="none"/>
        </w:rPr>
        <w:fldChar w:fldCharType="end"/>
      </w:r>
      <w:bookmarkEnd w:id="2"/>
      <w:bookmarkEnd w:id="1"/>
    </w:p>
    <w:p w14:paraId="01D52C7E" w14:textId="77777777" w:rsidR="001B6A1C" w:rsidRPr="001B6A1C" w:rsidRDefault="001B6A1C" w:rsidP="001B6A1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tbl>
      <w:tblPr>
        <w:tblStyle w:val="Tabellenraster1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2055"/>
        <w:gridCol w:w="1878"/>
        <w:gridCol w:w="1787"/>
        <w:gridCol w:w="1787"/>
      </w:tblGrid>
      <w:tr w:rsidR="00DD6CDA" w:rsidRPr="001B6A1C" w14:paraId="4214D43D" w14:textId="77777777" w:rsidTr="00DD6CDA">
        <w:tc>
          <w:tcPr>
            <w:tcW w:w="858" w:type="pct"/>
          </w:tcPr>
          <w:p w14:paraId="6A187EBD" w14:textId="77777777" w:rsidR="00DD6CDA" w:rsidRPr="001B6A1C" w:rsidRDefault="00DD6CDA" w:rsidP="001B6A1C">
            <w:pPr>
              <w:jc w:val="center"/>
              <w:rPr>
                <w:rFonts w:eastAsia="Calibri"/>
                <w:b/>
                <w:sz w:val="20"/>
              </w:rPr>
            </w:pPr>
            <w:r w:rsidRPr="001B6A1C">
              <w:rPr>
                <w:rFonts w:eastAsia="Calibri"/>
                <w:b/>
                <w:sz w:val="20"/>
              </w:rPr>
              <w:t>Teilziele</w:t>
            </w:r>
          </w:p>
        </w:tc>
        <w:tc>
          <w:tcPr>
            <w:tcW w:w="1134" w:type="pct"/>
          </w:tcPr>
          <w:p w14:paraId="64DDE437" w14:textId="77777777" w:rsidR="00E802F2" w:rsidRDefault="00DD6CDA" w:rsidP="00E802F2">
            <w:pPr>
              <w:jc w:val="center"/>
              <w:rPr>
                <w:rFonts w:eastAsia="Calibri"/>
                <w:b/>
                <w:sz w:val="20"/>
              </w:rPr>
            </w:pPr>
            <w:r w:rsidRPr="001B6A1C">
              <w:rPr>
                <w:rFonts w:eastAsia="Calibri"/>
                <w:b/>
                <w:sz w:val="20"/>
              </w:rPr>
              <w:t>Maßnahmen/</w:t>
            </w:r>
          </w:p>
          <w:p w14:paraId="48C315DE" w14:textId="560A514D" w:rsidR="00DD6CDA" w:rsidRPr="001B6A1C" w:rsidRDefault="00E802F2" w:rsidP="00E802F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Aktivitäten</w:t>
            </w:r>
          </w:p>
        </w:tc>
        <w:tc>
          <w:tcPr>
            <w:tcW w:w="1036" w:type="pct"/>
          </w:tcPr>
          <w:p w14:paraId="7F2AC421" w14:textId="77777777" w:rsidR="00DD6CDA" w:rsidRPr="001B6A1C" w:rsidRDefault="00DD6CDA" w:rsidP="001B6A1C">
            <w:pPr>
              <w:jc w:val="center"/>
              <w:rPr>
                <w:rFonts w:eastAsia="Calibri"/>
                <w:b/>
                <w:sz w:val="20"/>
              </w:rPr>
            </w:pPr>
            <w:r w:rsidRPr="001B6A1C">
              <w:rPr>
                <w:rFonts w:eastAsia="Calibri"/>
                <w:b/>
                <w:sz w:val="20"/>
              </w:rPr>
              <w:t>Indikatoren</w:t>
            </w:r>
          </w:p>
        </w:tc>
        <w:tc>
          <w:tcPr>
            <w:tcW w:w="986" w:type="pct"/>
          </w:tcPr>
          <w:p w14:paraId="4AE9A0C2" w14:textId="52A94C2C" w:rsidR="00DD6CDA" w:rsidRPr="001B6A1C" w:rsidRDefault="00DD6CDA" w:rsidP="001B6A1C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Zeitrahmen</w:t>
            </w:r>
          </w:p>
        </w:tc>
        <w:tc>
          <w:tcPr>
            <w:tcW w:w="986" w:type="pct"/>
          </w:tcPr>
          <w:p w14:paraId="26B32811" w14:textId="23DF5C6E" w:rsidR="00DD6CDA" w:rsidRPr="001B6A1C" w:rsidRDefault="00DD6CDA" w:rsidP="001B6A1C">
            <w:pPr>
              <w:jc w:val="center"/>
              <w:rPr>
                <w:rFonts w:eastAsia="Calibri"/>
                <w:b/>
                <w:sz w:val="20"/>
              </w:rPr>
            </w:pPr>
            <w:r w:rsidRPr="001B6A1C">
              <w:rPr>
                <w:rFonts w:eastAsia="Calibri"/>
                <w:b/>
                <w:sz w:val="20"/>
              </w:rPr>
              <w:t>Erhebungs-instrumente</w:t>
            </w:r>
          </w:p>
        </w:tc>
      </w:tr>
      <w:tr w:rsidR="00DD6CDA" w:rsidRPr="001B6A1C" w14:paraId="6AD556E4" w14:textId="77777777" w:rsidTr="00DD6CDA">
        <w:tc>
          <w:tcPr>
            <w:tcW w:w="858" w:type="pct"/>
          </w:tcPr>
          <w:p w14:paraId="341F0D9D" w14:textId="0461F621" w:rsidR="00DD6CDA" w:rsidRPr="001B6A1C" w:rsidRDefault="00DD6CDA" w:rsidP="009E58C9">
            <w:pPr>
              <w:contextualSpacing/>
              <w:rPr>
                <w:rFonts w:eastAsia="Calibri"/>
                <w:color w:val="FF0000"/>
                <w:sz w:val="20"/>
              </w:rPr>
            </w:pPr>
            <w:r w:rsidRPr="009E58C9">
              <w:rPr>
                <w:rFonts w:eastAsia="Calibri"/>
                <w:sz w:val="20"/>
              </w:rPr>
              <w:t>Netzwerkarbeit</w:t>
            </w:r>
          </w:p>
        </w:tc>
        <w:tc>
          <w:tcPr>
            <w:tcW w:w="1134" w:type="pct"/>
          </w:tcPr>
          <w:p w14:paraId="265A17A1" w14:textId="77777777" w:rsidR="00DD6CDA" w:rsidRPr="001B6A1C" w:rsidRDefault="00DD6CDA" w:rsidP="001B6A1C">
            <w:pPr>
              <w:ind w:left="137"/>
              <w:contextualSpacing/>
              <w:jc w:val="both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1036" w:type="pct"/>
          </w:tcPr>
          <w:p w14:paraId="69493BED" w14:textId="77777777" w:rsidR="00DD6CDA" w:rsidRPr="001B6A1C" w:rsidRDefault="00DD6CDA" w:rsidP="001B6A1C">
            <w:pPr>
              <w:jc w:val="both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986" w:type="pct"/>
          </w:tcPr>
          <w:p w14:paraId="5D18A60C" w14:textId="77777777" w:rsidR="00DD6CDA" w:rsidRPr="001B6A1C" w:rsidRDefault="00DD6CDA" w:rsidP="001B6A1C">
            <w:pPr>
              <w:ind w:left="247"/>
              <w:contextualSpacing/>
              <w:jc w:val="both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986" w:type="pct"/>
          </w:tcPr>
          <w:p w14:paraId="398CD508" w14:textId="7FC9002C" w:rsidR="00DD6CDA" w:rsidRPr="001B6A1C" w:rsidRDefault="00DD6CDA" w:rsidP="001B6A1C">
            <w:pPr>
              <w:ind w:left="247"/>
              <w:contextualSpacing/>
              <w:jc w:val="both"/>
              <w:rPr>
                <w:rFonts w:eastAsia="Calibri"/>
                <w:color w:val="FF0000"/>
                <w:sz w:val="20"/>
              </w:rPr>
            </w:pPr>
          </w:p>
        </w:tc>
      </w:tr>
      <w:tr w:rsidR="00DD6CDA" w:rsidRPr="001B6A1C" w14:paraId="59D36C91" w14:textId="77777777" w:rsidTr="00DD6CDA">
        <w:tc>
          <w:tcPr>
            <w:tcW w:w="858" w:type="pct"/>
          </w:tcPr>
          <w:p w14:paraId="15735182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134" w:type="pct"/>
          </w:tcPr>
          <w:p w14:paraId="040A9244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036" w:type="pct"/>
          </w:tcPr>
          <w:p w14:paraId="2499EA5C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86" w:type="pct"/>
          </w:tcPr>
          <w:p w14:paraId="43320056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86" w:type="pct"/>
          </w:tcPr>
          <w:p w14:paraId="3FC092FB" w14:textId="15A70330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</w:tr>
      <w:tr w:rsidR="00DD6CDA" w:rsidRPr="001B6A1C" w14:paraId="5BF17640" w14:textId="77777777" w:rsidTr="00DD6CDA">
        <w:tc>
          <w:tcPr>
            <w:tcW w:w="858" w:type="pct"/>
          </w:tcPr>
          <w:p w14:paraId="1EF8D829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134" w:type="pct"/>
          </w:tcPr>
          <w:p w14:paraId="4B895C6F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1036" w:type="pct"/>
          </w:tcPr>
          <w:p w14:paraId="6FABE95C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86" w:type="pct"/>
          </w:tcPr>
          <w:p w14:paraId="6EDF8126" w14:textId="77777777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986" w:type="pct"/>
          </w:tcPr>
          <w:p w14:paraId="312462DD" w14:textId="7043AA0C" w:rsidR="00DD6CDA" w:rsidRPr="001B6A1C" w:rsidRDefault="00DD6CDA" w:rsidP="001B6A1C">
            <w:pPr>
              <w:jc w:val="both"/>
              <w:rPr>
                <w:rFonts w:eastAsia="Calibri"/>
                <w:sz w:val="20"/>
              </w:rPr>
            </w:pPr>
          </w:p>
        </w:tc>
      </w:tr>
    </w:tbl>
    <w:p w14:paraId="59525768" w14:textId="4539BF3F" w:rsidR="001B6A1C" w:rsidRDefault="001B6A1C" w:rsidP="001B6A1C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6AA40F" w14:textId="77777777" w:rsidR="00E802F2" w:rsidRPr="001B6A1C" w:rsidRDefault="00E802F2" w:rsidP="001B6A1C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1898ACD" w14:textId="05DE105E" w:rsidR="001B6A1C" w:rsidRDefault="001B6A1C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B6A1C">
        <w:rPr>
          <w:rFonts w:ascii="Arial" w:eastAsia="Calibri" w:hAnsi="Arial" w:cs="Arial"/>
          <w:kern w:val="0"/>
          <w14:ligatures w14:val="none"/>
        </w:rPr>
        <w:t xml:space="preserve">Leiten Sie die zur Erreichung des Gesamtziels notwendigen </w:t>
      </w:r>
      <w:r w:rsidRPr="00CE3FC2">
        <w:rPr>
          <w:rFonts w:ascii="Arial" w:eastAsia="Calibri" w:hAnsi="Arial" w:cs="Arial"/>
          <w:b/>
          <w:bCs/>
          <w:kern w:val="0"/>
          <w14:ligatures w14:val="none"/>
        </w:rPr>
        <w:t>Teilziele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</w:t>
      </w:r>
      <w:r w:rsidR="00CE3FC2">
        <w:rPr>
          <w:rFonts w:ascii="Arial" w:eastAsia="Calibri" w:hAnsi="Arial" w:cs="Arial"/>
          <w:kern w:val="0"/>
          <w14:ligatures w14:val="none"/>
        </w:rPr>
        <w:t>ab</w:t>
      </w:r>
      <w:r w:rsidRPr="001B6A1C">
        <w:rPr>
          <w:rFonts w:ascii="Arial" w:eastAsia="Calibri" w:hAnsi="Arial" w:cs="Arial"/>
          <w:b/>
          <w:kern w:val="0"/>
          <w14:ligatures w14:val="none"/>
        </w:rPr>
        <w:t>.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Die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ziele </w:t>
      </w:r>
      <w:r w:rsidRPr="00CE3FC2">
        <w:rPr>
          <w:rFonts w:ascii="Arial" w:eastAsia="Calibri" w:hAnsi="Arial" w:cs="Arial"/>
          <w:kern w:val="0"/>
          <w14:ligatures w14:val="none"/>
        </w:rPr>
        <w:t>sollten nachvollziehbar, im Projektzeitraum realisierbar, realistisch, messbar bzw. beobachtbar und konkret formuliert</w:t>
      </w:r>
      <w:r w:rsidRPr="001B6A1C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sein. </w:t>
      </w:r>
      <w:r w:rsidR="009E58C9" w:rsidRPr="009E58C9">
        <w:rPr>
          <w:rFonts w:ascii="Arial" w:eastAsia="Calibri" w:hAnsi="Arial" w:cs="Arial"/>
          <w:kern w:val="0"/>
          <w14:ligatures w14:val="none"/>
        </w:rPr>
        <w:t xml:space="preserve">Das Teilziel ‚Netzwerkarbeit‘ </w:t>
      </w:r>
      <w:r w:rsidR="00CE3FC2">
        <w:rPr>
          <w:rFonts w:ascii="Arial" w:eastAsia="Calibri" w:hAnsi="Arial" w:cs="Arial"/>
          <w:kern w:val="0"/>
          <w14:ligatures w14:val="none"/>
        </w:rPr>
        <w:t>wird als ein verbindliches Teilziel vorgeschlagen</w:t>
      </w:r>
      <w:r w:rsidR="009E58C9" w:rsidRPr="009E58C9">
        <w:rPr>
          <w:rFonts w:ascii="Arial" w:eastAsia="Calibri" w:hAnsi="Arial" w:cs="Arial"/>
          <w:kern w:val="0"/>
          <w14:ligatures w14:val="none"/>
        </w:rPr>
        <w:t>.</w:t>
      </w:r>
    </w:p>
    <w:p w14:paraId="7D5783D5" w14:textId="77777777" w:rsidR="009E58C9" w:rsidRPr="001B6A1C" w:rsidRDefault="009E58C9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49E858F" w14:textId="2A22C736" w:rsidR="001B6A1C" w:rsidRPr="001B6A1C" w:rsidRDefault="001B6A1C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B6A1C">
        <w:rPr>
          <w:rFonts w:ascii="Arial" w:eastAsia="Calibri" w:hAnsi="Arial" w:cs="Arial"/>
          <w:kern w:val="0"/>
          <w14:ligatures w14:val="none"/>
        </w:rPr>
        <w:t xml:space="preserve">Beschreiben Sie in der Spalte 2 detailliert die konkreten </w:t>
      </w:r>
      <w:r w:rsidRPr="001B6A1C">
        <w:rPr>
          <w:rFonts w:ascii="Arial" w:eastAsia="Calibri" w:hAnsi="Arial" w:cs="Arial"/>
          <w:b/>
          <w:bCs/>
          <w:kern w:val="0"/>
          <w14:ligatures w14:val="none"/>
        </w:rPr>
        <w:t xml:space="preserve">Maßnahmen/Aktivitäten </w:t>
      </w:r>
      <w:r w:rsidR="00E802F2">
        <w:rPr>
          <w:rFonts w:ascii="Arial" w:eastAsia="Calibri" w:hAnsi="Arial" w:cs="Arial"/>
          <w:kern w:val="0"/>
          <w14:ligatures w14:val="none"/>
        </w:rPr>
        <w:t>ihres Vorhaben</w:t>
      </w:r>
      <w:r w:rsidRPr="00CE3FC2">
        <w:rPr>
          <w:rFonts w:ascii="Arial" w:eastAsia="Calibri" w:hAnsi="Arial" w:cs="Arial"/>
          <w:kern w:val="0"/>
          <w14:ligatures w14:val="none"/>
        </w:rPr>
        <w:t>. Bitte achten Sie darauf, nicht nur die Maßnahme/n als solche, sondern die zur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Umsetzung der Maßnahmen notwendigen konkreten Einzelaktivitäten aufzuführen. Letztere sind hinsichtlich ihrer Art und Anzahl sowie des geplanten Zeitrahmens zu konkretisieren. </w:t>
      </w:r>
    </w:p>
    <w:p w14:paraId="20768370" w14:textId="77777777" w:rsidR="001B6A1C" w:rsidRPr="001B6A1C" w:rsidRDefault="001B6A1C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D9D1F69" w14:textId="39B500E2" w:rsidR="001B6A1C" w:rsidRPr="00CE3FC2" w:rsidRDefault="001B6A1C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B6A1C">
        <w:rPr>
          <w:rFonts w:ascii="Arial" w:eastAsia="Calibri" w:hAnsi="Arial" w:cs="Arial"/>
          <w:kern w:val="0"/>
          <w14:ligatures w14:val="none"/>
        </w:rPr>
        <w:t xml:space="preserve">Um nach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r w:rsidRPr="001B6A1C">
        <w:rPr>
          <w:rFonts w:ascii="Arial" w:eastAsia="Calibri" w:hAnsi="Arial" w:cs="Arial"/>
          <w:kern w:val="0"/>
          <w14:ligatures w14:val="none"/>
        </w:rPr>
        <w:t>abschluss beurteilen zu können</w:t>
      </w:r>
      <w:r w:rsidR="009E58C9">
        <w:rPr>
          <w:rFonts w:ascii="Arial" w:eastAsia="Calibri" w:hAnsi="Arial" w:cs="Arial"/>
          <w:kern w:val="0"/>
          <w14:ligatures w14:val="none"/>
        </w:rPr>
        <w:t>,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ob die genannten Zielsetzungen erreicht wurden, ist es notwendig, sog. </w:t>
      </w:r>
      <w:r w:rsidRPr="001B6A1C">
        <w:rPr>
          <w:rFonts w:ascii="Arial" w:eastAsia="Calibri" w:hAnsi="Arial" w:cs="Arial"/>
          <w:b/>
          <w:bCs/>
          <w:kern w:val="0"/>
          <w14:ligatures w14:val="none"/>
        </w:rPr>
        <w:t xml:space="preserve">Indikatoren 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festzulegen. Indikatoren sind </w:t>
      </w:r>
      <w:r w:rsidRPr="001B6A1C">
        <w:rPr>
          <w:rFonts w:ascii="Arial" w:eastAsia="Calibri" w:hAnsi="Arial" w:cs="Arial"/>
          <w:b/>
          <w:bCs/>
          <w:kern w:val="0"/>
          <w14:ligatures w14:val="none"/>
        </w:rPr>
        <w:t xml:space="preserve">messbare und beobachtbare </w:t>
      </w:r>
      <w:r w:rsidRPr="001B6A1C">
        <w:rPr>
          <w:rFonts w:ascii="Arial" w:eastAsia="Calibri" w:hAnsi="Arial" w:cs="Arial"/>
          <w:b/>
          <w:kern w:val="0"/>
          <w14:ligatures w14:val="none"/>
        </w:rPr>
        <w:t>Ergebnisse/Daten/Outcomes</w:t>
      </w:r>
      <w:r w:rsidRPr="001B6A1C">
        <w:rPr>
          <w:rFonts w:ascii="Arial" w:eastAsia="Calibri" w:hAnsi="Arial" w:cs="Arial"/>
          <w:kern w:val="0"/>
          <w14:ligatures w14:val="none"/>
        </w:rPr>
        <w:t>, anhand derer das Maß der Zielerreichung geprüft werden kann (So kann beispielsweise die Anzahl von Meetings/Tagungen/Workshops als Indikator für die Zielsetzung einer stärkeren Vernetzung oder eines intensivierten Austausches dienen; die Anzahl von Beratungskontaktpersonen könnte als Indikator für die Beratung von Betroffenen herangezogen werden</w:t>
      </w:r>
      <w:r w:rsidR="00CE3FC2">
        <w:rPr>
          <w:rFonts w:ascii="Arial" w:eastAsia="Calibri" w:hAnsi="Arial" w:cs="Arial"/>
          <w:kern w:val="0"/>
          <w14:ligatures w14:val="none"/>
        </w:rPr>
        <w:t>.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Auch die Indikatoren </w:t>
      </w:r>
      <w:r w:rsidRPr="00CE3FC2">
        <w:rPr>
          <w:rFonts w:ascii="Arial" w:eastAsia="Calibri" w:hAnsi="Arial" w:cs="Arial"/>
          <w:kern w:val="0"/>
          <w14:ligatures w14:val="none"/>
        </w:rPr>
        <w:t>sollten</w:t>
      </w:r>
      <w:r w:rsidRPr="00CE3FC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CE3FC2">
        <w:rPr>
          <w:rFonts w:ascii="Arial" w:eastAsia="Calibri" w:hAnsi="Arial" w:cs="Arial"/>
          <w:kern w:val="0"/>
          <w14:ligatures w14:val="none"/>
        </w:rPr>
        <w:t xml:space="preserve">konkret formuliert, realistisch, auf das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r w:rsidRPr="00CE3FC2">
        <w:rPr>
          <w:rFonts w:ascii="Arial" w:eastAsia="Calibri" w:hAnsi="Arial" w:cs="Arial"/>
          <w:kern w:val="0"/>
          <w14:ligatures w14:val="none"/>
        </w:rPr>
        <w:t xml:space="preserve">ziel bezogen und innerhalb des </w:t>
      </w:r>
      <w:r w:rsidR="00E802F2">
        <w:rPr>
          <w:rFonts w:ascii="Arial" w:eastAsia="Calibri" w:hAnsi="Arial" w:cs="Arial"/>
          <w:kern w:val="0"/>
          <w14:ligatures w14:val="none"/>
        </w:rPr>
        <w:t>Vorhaben</w:t>
      </w:r>
      <w:r w:rsidRPr="00CE3FC2">
        <w:rPr>
          <w:rFonts w:ascii="Arial" w:eastAsia="Calibri" w:hAnsi="Arial" w:cs="Arial"/>
          <w:kern w:val="0"/>
          <w14:ligatures w14:val="none"/>
        </w:rPr>
        <w:t>zeitraumes</w:t>
      </w:r>
      <w:r w:rsidRPr="00CE3FC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CE3FC2">
        <w:rPr>
          <w:rFonts w:ascii="Arial" w:eastAsia="Calibri" w:hAnsi="Arial" w:cs="Arial"/>
          <w:kern w:val="0"/>
          <w14:ligatures w14:val="none"/>
        </w:rPr>
        <w:t xml:space="preserve">messbar bzw. beobachtbar sein. </w:t>
      </w:r>
    </w:p>
    <w:p w14:paraId="0FCAFECA" w14:textId="77777777" w:rsidR="001B6A1C" w:rsidRPr="001B6A1C" w:rsidRDefault="001B6A1C" w:rsidP="001B6A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4A1AAF4" w14:textId="16A7E9CD" w:rsidR="00DF6B8B" w:rsidRPr="00DF6B8B" w:rsidRDefault="001B6A1C" w:rsidP="009D0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1B6A1C">
        <w:rPr>
          <w:rFonts w:ascii="Arial" w:eastAsia="Calibri" w:hAnsi="Arial" w:cs="Arial"/>
          <w:kern w:val="0"/>
          <w14:ligatures w14:val="none"/>
        </w:rPr>
        <w:t>Zusätzlich soll dargestellt werden</w:t>
      </w:r>
      <w:r w:rsidR="007D4954">
        <w:rPr>
          <w:rFonts w:ascii="Arial" w:eastAsia="Calibri" w:hAnsi="Arial" w:cs="Arial"/>
          <w:kern w:val="0"/>
          <w14:ligatures w14:val="none"/>
        </w:rPr>
        <w:t>,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wie diese Indikatoren erfasst bzw. mithilfe welcher Instrumente und Verfahren diese gemessen werden können. Bei diesen sog. </w:t>
      </w:r>
      <w:r w:rsidRPr="001B6A1C">
        <w:rPr>
          <w:rFonts w:ascii="Arial" w:eastAsia="Calibri" w:hAnsi="Arial" w:cs="Arial"/>
          <w:b/>
          <w:kern w:val="0"/>
          <w14:ligatures w14:val="none"/>
        </w:rPr>
        <w:t>Erhebungsinstrumenten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 kann es sich beispielsweise um Feedbackbögen, Fr</w:t>
      </w:r>
      <w:r w:rsidR="00E802F2">
        <w:rPr>
          <w:rFonts w:ascii="Arial" w:eastAsia="Calibri" w:hAnsi="Arial" w:cs="Arial"/>
          <w:kern w:val="0"/>
          <w14:ligatures w14:val="none"/>
        </w:rPr>
        <w:t>agebögen, Interviews, Teilnehmenden</w:t>
      </w:r>
      <w:r w:rsidRPr="001B6A1C">
        <w:rPr>
          <w:rFonts w:ascii="Arial" w:eastAsia="Calibri" w:hAnsi="Arial" w:cs="Arial"/>
          <w:kern w:val="0"/>
          <w14:ligatures w14:val="none"/>
        </w:rPr>
        <w:t xml:space="preserve">listen, Gesprächsprotokolle, telefonische Rückfragen, Beobachtungsnotizen, E-Mails, Arbeitsergebnisse (erstellte Materialien, Zeichnungen, Fotoprotokolle, erstellter Flipcharts etc.) oder Ähnliches handeln. </w:t>
      </w:r>
    </w:p>
    <w:sectPr w:rsidR="00DF6B8B" w:rsidRPr="00DF6B8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A2D0D" w14:textId="77777777" w:rsidR="001B6A1C" w:rsidRDefault="001B6A1C" w:rsidP="001B6A1C">
      <w:pPr>
        <w:spacing w:after="0" w:line="240" w:lineRule="auto"/>
      </w:pPr>
      <w:r>
        <w:separator/>
      </w:r>
    </w:p>
  </w:endnote>
  <w:endnote w:type="continuationSeparator" w:id="0">
    <w:p w14:paraId="246E14D6" w14:textId="77777777" w:rsidR="001B6A1C" w:rsidRDefault="001B6A1C" w:rsidP="001B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26933356"/>
      <w:docPartObj>
        <w:docPartGallery w:val="Page Numbers (Bottom of Page)"/>
        <w:docPartUnique/>
      </w:docPartObj>
    </w:sdtPr>
    <w:sdtEndPr/>
    <w:sdtContent>
      <w:p w14:paraId="027865DD" w14:textId="5DD3B854" w:rsidR="009E58C9" w:rsidRPr="00DD79A4" w:rsidRDefault="009E58C9">
        <w:pPr>
          <w:pStyle w:val="Fuzeile"/>
          <w:jc w:val="right"/>
          <w:rPr>
            <w:rFonts w:ascii="Arial" w:hAnsi="Arial" w:cs="Arial"/>
          </w:rPr>
        </w:pPr>
        <w:r w:rsidRPr="00DD79A4">
          <w:rPr>
            <w:rFonts w:ascii="Arial" w:hAnsi="Arial" w:cs="Arial"/>
          </w:rPr>
          <w:fldChar w:fldCharType="begin"/>
        </w:r>
        <w:r w:rsidRPr="00DD79A4">
          <w:rPr>
            <w:rFonts w:ascii="Arial" w:hAnsi="Arial" w:cs="Arial"/>
          </w:rPr>
          <w:instrText>PAGE   \* MERGEFORMAT</w:instrText>
        </w:r>
        <w:r w:rsidRPr="00DD79A4">
          <w:rPr>
            <w:rFonts w:ascii="Arial" w:hAnsi="Arial" w:cs="Arial"/>
          </w:rPr>
          <w:fldChar w:fldCharType="separate"/>
        </w:r>
        <w:r w:rsidR="00E802F2">
          <w:rPr>
            <w:rFonts w:ascii="Arial" w:hAnsi="Arial" w:cs="Arial"/>
            <w:noProof/>
          </w:rPr>
          <w:t>2</w:t>
        </w:r>
        <w:r w:rsidRPr="00DD79A4">
          <w:rPr>
            <w:rFonts w:ascii="Arial" w:hAnsi="Arial" w:cs="Arial"/>
          </w:rPr>
          <w:fldChar w:fldCharType="end"/>
        </w:r>
      </w:p>
    </w:sdtContent>
  </w:sdt>
  <w:p w14:paraId="5FE88E60" w14:textId="77777777" w:rsidR="009E58C9" w:rsidRDefault="009E58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058E" w14:textId="77777777" w:rsidR="001B6A1C" w:rsidRDefault="001B6A1C" w:rsidP="001B6A1C">
      <w:pPr>
        <w:spacing w:after="0" w:line="240" w:lineRule="auto"/>
      </w:pPr>
      <w:r>
        <w:separator/>
      </w:r>
    </w:p>
  </w:footnote>
  <w:footnote w:type="continuationSeparator" w:id="0">
    <w:p w14:paraId="02C02A2D" w14:textId="77777777" w:rsidR="001B6A1C" w:rsidRDefault="001B6A1C" w:rsidP="001B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1483" w14:textId="3A13CC59" w:rsidR="009E58C9" w:rsidRDefault="00E802F2" w:rsidP="00ED4B9B">
    <w:pPr>
      <w:spacing w:line="276" w:lineRule="auto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Vorhaben</w:t>
    </w:r>
    <w:r w:rsidR="009E58C9" w:rsidRPr="00BA1F3D">
      <w:rPr>
        <w:rFonts w:ascii="Arial" w:eastAsia="Arial" w:hAnsi="Arial" w:cs="Arial"/>
        <w:b/>
        <w:sz w:val="18"/>
        <w:szCs w:val="18"/>
      </w:rPr>
      <w:t xml:space="preserve">beschreibung für </w:t>
    </w:r>
    <w:r>
      <w:rPr>
        <w:rFonts w:ascii="Arial" w:eastAsia="Arial" w:hAnsi="Arial" w:cs="Arial"/>
        <w:b/>
        <w:sz w:val="18"/>
        <w:szCs w:val="18"/>
      </w:rPr>
      <w:t xml:space="preserve">das Vorhaben „Titel“: </w:t>
    </w:r>
    <w:r w:rsidR="009E58C9" w:rsidRPr="00BA1F3D">
      <w:rPr>
        <w:rFonts w:ascii="Arial" w:eastAsia="Arial" w:hAnsi="Arial" w:cs="Arial"/>
        <w:b/>
        <w:sz w:val="18"/>
        <w:szCs w:val="18"/>
      </w:rPr>
      <w:tab/>
    </w:r>
    <w:r w:rsidR="009E58C9" w:rsidRPr="00BA1F3D">
      <w:rPr>
        <w:rFonts w:ascii="Arial" w:eastAsia="Arial" w:hAnsi="Arial" w:cs="Arial"/>
        <w:b/>
        <w:sz w:val="18"/>
        <w:szCs w:val="18"/>
      </w:rPr>
      <w:tab/>
    </w:r>
    <w:r w:rsidR="009E58C9" w:rsidRPr="00BA1F3D">
      <w:rPr>
        <w:rFonts w:ascii="Arial" w:eastAsia="Arial" w:hAnsi="Arial" w:cs="Arial"/>
        <w:b/>
        <w:sz w:val="18"/>
        <w:szCs w:val="18"/>
      </w:rPr>
      <w:tab/>
    </w:r>
    <w:r w:rsidR="009E58C9" w:rsidRPr="00BA1F3D">
      <w:rPr>
        <w:rFonts w:ascii="Arial" w:eastAsia="Arial" w:hAnsi="Arial" w:cs="Arial"/>
        <w:b/>
        <w:sz w:val="18"/>
        <w:szCs w:val="18"/>
      </w:rPr>
      <w:tab/>
    </w:r>
    <w:r w:rsidR="009E58C9" w:rsidRPr="00BA1F3D">
      <w:rPr>
        <w:rFonts w:ascii="Arial" w:eastAsia="Arial" w:hAnsi="Arial" w:cs="Arial"/>
        <w:b/>
        <w:sz w:val="18"/>
        <w:szCs w:val="18"/>
      </w:rPr>
      <w:tab/>
    </w:r>
    <w:r w:rsidR="009E58C9" w:rsidRPr="00BA1F3D">
      <w:rPr>
        <w:rFonts w:ascii="Arial" w:eastAsia="Arial" w:hAnsi="Arial" w:cs="Arial"/>
        <w:bCs/>
        <w:sz w:val="24"/>
        <w:szCs w:val="24"/>
      </w:rPr>
      <w:br/>
    </w:r>
    <w:r w:rsidR="009E58C9">
      <w:rPr>
        <w:rFonts w:ascii="Arial" w:eastAsia="Arial" w:hAnsi="Arial" w:cs="Arial"/>
        <w:b/>
        <w:sz w:val="18"/>
        <w:szCs w:val="18"/>
      </w:rPr>
      <w:t xml:space="preserve">Aktenzeichen: </w:t>
    </w:r>
  </w:p>
  <w:p w14:paraId="3DABA5DC" w14:textId="77777777" w:rsidR="00E802F2" w:rsidRDefault="009E58C9" w:rsidP="00ED4B9B">
    <w:pPr>
      <w:spacing w:line="276" w:lineRule="auto"/>
      <w:rPr>
        <w:rFonts w:ascii="Arial" w:hAnsi="Arial" w:cs="Arial"/>
        <w:b/>
        <w:bCs/>
        <w:sz w:val="18"/>
        <w:szCs w:val="18"/>
      </w:rPr>
    </w:pPr>
    <w:r w:rsidRPr="00BA1F3D">
      <w:rPr>
        <w:rFonts w:ascii="Arial" w:eastAsia="Arial" w:hAnsi="Arial" w:cs="Arial"/>
        <w:b/>
        <w:sz w:val="18"/>
        <w:szCs w:val="18"/>
      </w:rPr>
      <w:t xml:space="preserve">Durchführungszeitraum: </w:t>
    </w:r>
    <w:r w:rsidRPr="00BA1F3D">
      <w:rPr>
        <w:rFonts w:ascii="Arial" w:eastAsia="Arial" w:hAnsi="Arial" w:cs="Arial"/>
        <w:b/>
        <w:sz w:val="18"/>
        <w:szCs w:val="18"/>
      </w:rPr>
      <w:br/>
    </w:r>
    <w:r w:rsidR="00E802F2">
      <w:rPr>
        <w:rFonts w:ascii="Arial" w:hAnsi="Arial" w:cs="Arial"/>
        <w:b/>
        <w:bCs/>
        <w:sz w:val="18"/>
        <w:szCs w:val="18"/>
      </w:rPr>
      <w:t xml:space="preserve">Antragsteller: </w:t>
    </w:r>
    <w:r w:rsidRPr="00BA1F3D">
      <w:rPr>
        <w:rFonts w:ascii="Arial" w:hAnsi="Arial" w:cs="Arial"/>
        <w:b/>
        <w:bCs/>
        <w:sz w:val="18"/>
        <w:szCs w:val="18"/>
      </w:rPr>
      <w:t xml:space="preserve"> </w:t>
    </w:r>
    <w:r w:rsidRPr="00BA1F3D">
      <w:rPr>
        <w:rFonts w:ascii="Arial" w:hAnsi="Arial" w:cs="Arial"/>
        <w:b/>
        <w:bCs/>
        <w:sz w:val="18"/>
        <w:szCs w:val="18"/>
      </w:rPr>
      <w:tab/>
    </w:r>
    <w:r w:rsidRPr="00BA1F3D">
      <w:rPr>
        <w:rFonts w:ascii="Arial" w:hAnsi="Arial" w:cs="Arial"/>
        <w:b/>
        <w:bCs/>
        <w:sz w:val="18"/>
        <w:szCs w:val="18"/>
      </w:rPr>
      <w:tab/>
    </w:r>
    <w:r w:rsidRPr="00BA1F3D">
      <w:rPr>
        <w:rFonts w:ascii="Arial" w:hAnsi="Arial" w:cs="Arial"/>
        <w:b/>
        <w:bCs/>
        <w:sz w:val="18"/>
        <w:szCs w:val="18"/>
      </w:rPr>
      <w:tab/>
    </w:r>
    <w:r w:rsidRPr="00BA1F3D">
      <w:rPr>
        <w:rFonts w:ascii="Arial" w:hAnsi="Arial" w:cs="Arial"/>
        <w:b/>
        <w:bCs/>
        <w:sz w:val="18"/>
        <w:szCs w:val="18"/>
      </w:rPr>
      <w:tab/>
    </w:r>
    <w:r w:rsidRPr="00BA1F3D">
      <w:rPr>
        <w:rFonts w:ascii="Arial" w:hAnsi="Arial" w:cs="Arial"/>
        <w:b/>
        <w:bCs/>
        <w:sz w:val="18"/>
        <w:szCs w:val="18"/>
      </w:rPr>
      <w:tab/>
    </w:r>
    <w:r w:rsidRPr="00BA1F3D">
      <w:rPr>
        <w:rFonts w:ascii="Arial" w:hAnsi="Arial" w:cs="Arial"/>
        <w:b/>
        <w:bCs/>
        <w:sz w:val="18"/>
        <w:szCs w:val="18"/>
      </w:rPr>
      <w:tab/>
    </w:r>
    <w:r w:rsidRPr="00BA1F3D">
      <w:rPr>
        <w:rFonts w:ascii="Arial" w:hAnsi="Arial" w:cs="Arial"/>
        <w:b/>
        <w:bCs/>
        <w:sz w:val="18"/>
        <w:szCs w:val="18"/>
      </w:rPr>
      <w:tab/>
    </w:r>
    <w:r w:rsidR="00E802F2">
      <w:rPr>
        <w:rFonts w:ascii="Arial" w:hAnsi="Arial" w:cs="Arial"/>
        <w:b/>
        <w:bCs/>
        <w:sz w:val="18"/>
        <w:szCs w:val="18"/>
      </w:rPr>
      <w:t xml:space="preserve">                           </w:t>
    </w:r>
    <w:r w:rsidR="00E802F2">
      <w:rPr>
        <w:rFonts w:ascii="Arial" w:hAnsi="Arial" w:cs="Arial"/>
        <w:b/>
        <w:bCs/>
        <w:sz w:val="18"/>
        <w:szCs w:val="18"/>
      </w:rPr>
      <w:tab/>
    </w:r>
  </w:p>
  <w:p w14:paraId="04789798" w14:textId="77777777" w:rsidR="00E802F2" w:rsidRDefault="009E58C9" w:rsidP="00ED4B9B">
    <w:pPr>
      <w:spacing w:line="276" w:lineRule="auto"/>
      <w:rPr>
        <w:rFonts w:ascii="Arial" w:hAnsi="Arial" w:cs="Arial"/>
        <w:b/>
        <w:bCs/>
        <w:sz w:val="18"/>
        <w:szCs w:val="18"/>
      </w:rPr>
    </w:pPr>
    <w:r w:rsidRPr="00BA1F3D">
      <w:rPr>
        <w:rFonts w:ascii="Arial" w:hAnsi="Arial" w:cs="Arial"/>
        <w:b/>
        <w:bCs/>
        <w:sz w:val="18"/>
        <w:szCs w:val="18"/>
      </w:rPr>
      <w:t>Ursprungsdatum</w:t>
    </w:r>
    <w:r w:rsidRPr="009E58C9">
      <w:rPr>
        <w:rFonts w:ascii="Arial" w:hAnsi="Arial" w:cs="Arial"/>
        <w:b/>
        <w:bCs/>
        <w:sz w:val="18"/>
        <w:szCs w:val="18"/>
      </w:rPr>
      <w:t>:</w:t>
    </w:r>
    <w:r w:rsidR="001B6A1C" w:rsidRPr="009E58C9">
      <w:rPr>
        <w:rFonts w:ascii="Arial" w:hAnsi="Arial" w:cs="Arial"/>
        <w:b/>
        <w:bCs/>
        <w:sz w:val="18"/>
        <w:szCs w:val="18"/>
      </w:rPr>
      <w:t xml:space="preserve"> </w:t>
    </w:r>
    <w:sdt>
      <w:sdtPr>
        <w:rPr>
          <w:rFonts w:ascii="Arial" w:hAnsi="Arial" w:cs="Arial"/>
          <w:b/>
          <w:bCs/>
          <w:sz w:val="18"/>
          <w:szCs w:val="18"/>
        </w:rPr>
        <w:id w:val="1314516913"/>
        <w:placeholder>
          <w:docPart w:val="D56EF2343AF64FA789AE1287EC692AC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r w:rsidRPr="009E58C9">
          <w:rPr>
            <w:rStyle w:val="Platzhaltertext"/>
            <w:rFonts w:ascii="Arial" w:hAnsi="Arial" w:cs="Arial"/>
          </w:rPr>
          <w:t>Klicken oder tippen Sie, um ein Datum einzugeben.</w:t>
        </w:r>
      </w:sdtContent>
    </w:sdt>
    <w:r w:rsidR="001B6A1C" w:rsidRPr="009E58C9">
      <w:rPr>
        <w:rFonts w:ascii="Arial" w:hAnsi="Arial" w:cs="Arial"/>
        <w:b/>
        <w:bCs/>
        <w:sz w:val="18"/>
        <w:szCs w:val="18"/>
      </w:rPr>
      <w:t xml:space="preserve"> </w:t>
    </w:r>
    <w:r w:rsidRPr="009E58C9">
      <w:rPr>
        <w:rFonts w:ascii="Arial" w:hAnsi="Arial" w:cs="Arial"/>
        <w:b/>
        <w:bCs/>
        <w:sz w:val="18"/>
        <w:szCs w:val="18"/>
      </w:rPr>
      <w:t xml:space="preserve"> </w:t>
    </w:r>
  </w:p>
  <w:p w14:paraId="3D639BC3" w14:textId="466DFC65" w:rsidR="009E58C9" w:rsidRPr="009E58C9" w:rsidRDefault="009E58C9" w:rsidP="00ED4B9B">
    <w:pPr>
      <w:spacing w:line="276" w:lineRule="auto"/>
      <w:rPr>
        <w:rFonts w:ascii="Arial" w:eastAsia="Arial" w:hAnsi="Arial" w:cs="Arial"/>
        <w:b/>
        <w:sz w:val="18"/>
        <w:szCs w:val="18"/>
      </w:rPr>
    </w:pPr>
    <w:r w:rsidRPr="009E58C9">
      <w:rPr>
        <w:rFonts w:ascii="Arial" w:hAnsi="Arial" w:cs="Arial"/>
        <w:b/>
        <w:bCs/>
        <w:sz w:val="18"/>
        <w:szCs w:val="18"/>
      </w:rPr>
      <w:t>/angepasste Fassung vom:</w:t>
    </w:r>
    <w:r w:rsidR="001B6A1C" w:rsidRPr="009E58C9">
      <w:rPr>
        <w:rFonts w:ascii="Arial" w:hAnsi="Arial" w:cs="Arial"/>
        <w:b/>
        <w:bCs/>
        <w:sz w:val="18"/>
        <w:szCs w:val="18"/>
      </w:rPr>
      <w:t xml:space="preserve"> </w:t>
    </w:r>
    <w:sdt>
      <w:sdtPr>
        <w:rPr>
          <w:rFonts w:ascii="Arial" w:hAnsi="Arial" w:cs="Arial"/>
          <w:b/>
          <w:bCs/>
          <w:sz w:val="18"/>
          <w:szCs w:val="18"/>
        </w:rPr>
        <w:id w:val="-534197049"/>
        <w:placeholder>
          <w:docPart w:val="A41AAE8B77834188AF27D927777A83D2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r w:rsidRPr="009E58C9">
          <w:rPr>
            <w:rStyle w:val="Platzhaltertext"/>
            <w:rFonts w:ascii="Arial" w:hAnsi="Arial" w:cs="Arial"/>
          </w:rPr>
          <w:t>Klicken oder tippen Sie, um ein Datum einzugeben.</w:t>
        </w:r>
      </w:sdtContent>
    </w:sdt>
  </w:p>
  <w:p w14:paraId="315B6E31" w14:textId="2B70CB4A" w:rsidR="009E58C9" w:rsidRPr="009E58C9" w:rsidRDefault="009E58C9" w:rsidP="00FE202F">
    <w:pPr>
      <w:spacing w:after="200" w:line="276" w:lineRule="auto"/>
      <w:rPr>
        <w:rFonts w:ascii="Arial" w:eastAsia="Arial" w:hAnsi="Arial" w:cs="Arial"/>
        <w:b/>
        <w:color w:val="595959"/>
        <w:sz w:val="18"/>
        <w:szCs w:val="18"/>
      </w:rPr>
    </w:pPr>
    <w:r w:rsidRPr="009E58C9">
      <w:rPr>
        <w:rFonts w:ascii="Arial" w:eastAsia="Arial" w:hAnsi="Arial" w:cs="Arial"/>
        <w:b/>
        <w:color w:val="595959"/>
        <w:sz w:val="18"/>
        <w:szCs w:val="18"/>
      </w:rPr>
      <w:t>Seitenzahlen bitte einfügen!</w:t>
    </w:r>
  </w:p>
  <w:p w14:paraId="1B9F2C4A" w14:textId="3DADFE60" w:rsidR="009E58C9" w:rsidRDefault="009E58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2993"/>
    <w:multiLevelType w:val="hybridMultilevel"/>
    <w:tmpl w:val="330E02B0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5189A"/>
    <w:multiLevelType w:val="hybridMultilevel"/>
    <w:tmpl w:val="BF3047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8B"/>
    <w:rsid w:val="001B6A1C"/>
    <w:rsid w:val="001F1BD4"/>
    <w:rsid w:val="00292C6F"/>
    <w:rsid w:val="0049782E"/>
    <w:rsid w:val="00502270"/>
    <w:rsid w:val="00550CB2"/>
    <w:rsid w:val="005D765C"/>
    <w:rsid w:val="005F1649"/>
    <w:rsid w:val="00646D97"/>
    <w:rsid w:val="007D4954"/>
    <w:rsid w:val="009D06D9"/>
    <w:rsid w:val="009E58C9"/>
    <w:rsid w:val="00AE36E1"/>
    <w:rsid w:val="00C973AC"/>
    <w:rsid w:val="00CE3FC2"/>
    <w:rsid w:val="00DD6CDA"/>
    <w:rsid w:val="00DD79A4"/>
    <w:rsid w:val="00DF6B8B"/>
    <w:rsid w:val="00E802F2"/>
    <w:rsid w:val="00E80490"/>
    <w:rsid w:val="00EC4716"/>
    <w:rsid w:val="00FA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D9682D"/>
  <w15:chartTrackingRefBased/>
  <w15:docId w15:val="{6C17FAED-8857-45FC-B5FA-F30440D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B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B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B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B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B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B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B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B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B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B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B8B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1B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A1C"/>
  </w:style>
  <w:style w:type="paragraph" w:styleId="Kopfzeile">
    <w:name w:val="header"/>
    <w:basedOn w:val="Standard"/>
    <w:link w:val="KopfzeileZchn"/>
    <w:uiPriority w:val="99"/>
    <w:unhideWhenUsed/>
    <w:rsid w:val="001B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A1C"/>
  </w:style>
  <w:style w:type="table" w:customStyle="1" w:styleId="Tabellenraster1">
    <w:name w:val="Tabellenraster1"/>
    <w:basedOn w:val="NormaleTabelle"/>
    <w:next w:val="Tabellenraster"/>
    <w:uiPriority w:val="59"/>
    <w:rsid w:val="001B6A1C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B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6A1C"/>
    <w:rPr>
      <w:color w:val="666666"/>
    </w:rPr>
  </w:style>
  <w:style w:type="paragraph" w:styleId="berarbeitung">
    <w:name w:val="Revision"/>
    <w:hidden/>
    <w:uiPriority w:val="99"/>
    <w:semiHidden/>
    <w:rsid w:val="007D495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49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49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49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49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49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6EF2343AF64FA789AE1287EC692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4CB45-E3D1-4A48-8D95-FC62F5ADDFFE}"/>
      </w:docPartPr>
      <w:docPartBody>
        <w:p w:rsidR="00AD335B" w:rsidRDefault="00AD335B" w:rsidP="00AD335B">
          <w:pPr>
            <w:pStyle w:val="D56EF2343AF64FA789AE1287EC692AC7"/>
          </w:pPr>
          <w:r w:rsidRPr="009E58C9">
            <w:rPr>
              <w:rStyle w:val="Platzhaltertext"/>
              <w:rFonts w:ascii="Arial" w:hAnsi="Arial" w:cs="Arial"/>
            </w:rPr>
            <w:t>Klicken oder tippen Sie, um ein Datum einzugeben.</w:t>
          </w:r>
        </w:p>
      </w:docPartBody>
    </w:docPart>
    <w:docPart>
      <w:docPartPr>
        <w:name w:val="A41AAE8B77834188AF27D927777A8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48805-5F1C-4AF6-B952-3F4B7E8C1E4C}"/>
      </w:docPartPr>
      <w:docPartBody>
        <w:p w:rsidR="00AD335B" w:rsidRDefault="00AD335B" w:rsidP="00AD335B">
          <w:pPr>
            <w:pStyle w:val="A41AAE8B77834188AF27D927777A83D2"/>
          </w:pPr>
          <w:r w:rsidRPr="009E58C9">
            <w:rPr>
              <w:rStyle w:val="Platzhaltertext"/>
              <w:rFonts w:ascii="Arial" w:hAnsi="Arial" w:cs="Arial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73"/>
    <w:rsid w:val="00100173"/>
    <w:rsid w:val="00292C6F"/>
    <w:rsid w:val="00646D97"/>
    <w:rsid w:val="00AD335B"/>
    <w:rsid w:val="00C973AC"/>
    <w:rsid w:val="00E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335B"/>
    <w:rPr>
      <w:color w:val="666666"/>
    </w:rPr>
  </w:style>
  <w:style w:type="paragraph" w:customStyle="1" w:styleId="D56EF2343AF64FA789AE1287EC692AC7">
    <w:name w:val="D56EF2343AF64FA789AE1287EC692AC7"/>
    <w:rsid w:val="00AD335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1AAE8B77834188AF27D927777A83D2">
    <w:name w:val="A41AAE8B77834188AF27D927777A83D2"/>
    <w:rsid w:val="00AD335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C1E1-25BC-4DE7-A1F3-4BBCA2D1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Sozialministerium MV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Böhme.Sitta</dc:creator>
  <cp:keywords/>
  <dc:description/>
  <cp:lastModifiedBy>Pelz, Franziska</cp:lastModifiedBy>
  <cp:revision>2</cp:revision>
  <dcterms:created xsi:type="dcterms:W3CDTF">2025-10-01T05:20:00Z</dcterms:created>
  <dcterms:modified xsi:type="dcterms:W3CDTF">2025-10-01T05:20:00Z</dcterms:modified>
</cp:coreProperties>
</file>