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4E" w:rsidRDefault="00711A99" w:rsidP="009F7CFE">
      <w:pPr>
        <w:rPr>
          <w:b/>
        </w:rPr>
      </w:pPr>
      <w:r>
        <w:rPr>
          <w:b/>
        </w:rPr>
        <w:t>Selbste</w:t>
      </w:r>
      <w:r w:rsidR="0087624E">
        <w:rPr>
          <w:b/>
        </w:rPr>
        <w:t xml:space="preserve">rklärung des </w:t>
      </w:r>
      <w:r>
        <w:rPr>
          <w:b/>
        </w:rPr>
        <w:t>Zu</w:t>
      </w:r>
      <w:r w:rsidR="00226A74">
        <w:rPr>
          <w:b/>
        </w:rPr>
        <w:t>weisungs</w:t>
      </w:r>
      <w:r>
        <w:rPr>
          <w:b/>
        </w:rPr>
        <w:t xml:space="preserve">empfängers </w:t>
      </w:r>
      <w:r w:rsidR="00A54C00">
        <w:rPr>
          <w:b/>
        </w:rPr>
        <w:t>über</w:t>
      </w:r>
      <w:r w:rsidR="00E63BFF">
        <w:rPr>
          <w:b/>
        </w:rPr>
        <w:t xml:space="preserve"> die zweckbestimmte</w:t>
      </w:r>
      <w:r w:rsidR="0087624E">
        <w:rPr>
          <w:b/>
        </w:rPr>
        <w:t xml:space="preserve"> Weiterleitung </w:t>
      </w:r>
      <w:r w:rsidR="00226A74">
        <w:rPr>
          <w:b/>
        </w:rPr>
        <w:t xml:space="preserve">der </w:t>
      </w:r>
      <w:r w:rsidR="00226A74" w:rsidRPr="00556C96">
        <w:rPr>
          <w:b/>
        </w:rPr>
        <w:t xml:space="preserve">Zuweisung gemäß § 26 Abs. 5a Satz 3 KiföG M-V </w:t>
      </w:r>
      <w:r w:rsidR="008E2F63" w:rsidRPr="00D77F5B">
        <w:rPr>
          <w:b/>
        </w:rPr>
        <w:t>zur gezielten individuellen Förderung</w:t>
      </w:r>
      <w:r w:rsidR="008E2F63" w:rsidRPr="00D77F5B">
        <w:rPr>
          <w:b/>
          <w:color w:val="FF0000"/>
        </w:rPr>
        <w:t xml:space="preserve"> </w:t>
      </w:r>
      <w:r w:rsidR="00226A74" w:rsidRPr="00556C96">
        <w:rPr>
          <w:rFonts w:cs="Calibri"/>
          <w:b/>
        </w:rPr>
        <w:t>an die Träger von Kindertageseinrichtungen und die Kindertagespflegepersonen</w:t>
      </w:r>
    </w:p>
    <w:p w:rsidR="0087624E" w:rsidRDefault="0087624E" w:rsidP="009F7CFE">
      <w:pPr>
        <w:rPr>
          <w:b/>
        </w:rPr>
      </w:pPr>
    </w:p>
    <w:p w:rsidR="0087624E" w:rsidRDefault="0087624E" w:rsidP="009F7CFE">
      <w:pPr>
        <w:rPr>
          <w:b/>
        </w:rPr>
      </w:pPr>
      <w:r>
        <w:rPr>
          <w:b/>
        </w:rPr>
        <w:t>Aktenzeichen:</w:t>
      </w:r>
      <w:r w:rsidRPr="00DA3B1F">
        <w:t xml:space="preserve"> </w:t>
      </w:r>
      <w:r w:rsidR="00D77F5B">
        <w:fldChar w:fldCharType="begin">
          <w:ffData>
            <w:name w:val="Text43"/>
            <w:enabled/>
            <w:calcOnExit w:val="0"/>
            <w:textInput/>
          </w:ffData>
        </w:fldChar>
      </w:r>
      <w:r w:rsidR="00D77F5B">
        <w:instrText xml:space="preserve"> FORMTEXT </w:instrText>
      </w:r>
      <w:r w:rsidR="00D77F5B">
        <w:fldChar w:fldCharType="separate"/>
      </w:r>
      <w:bookmarkStart w:id="0" w:name="_GoBack"/>
      <w:r w:rsidR="00F7084F">
        <w:t> </w:t>
      </w:r>
      <w:r w:rsidR="00F7084F">
        <w:t> </w:t>
      </w:r>
      <w:r w:rsidR="00F7084F">
        <w:t> </w:t>
      </w:r>
      <w:r w:rsidR="00F7084F">
        <w:t> </w:t>
      </w:r>
      <w:r w:rsidR="00F7084F">
        <w:t> </w:t>
      </w:r>
      <w:bookmarkEnd w:id="0"/>
      <w:r w:rsidR="00D77F5B">
        <w:fldChar w:fldCharType="end"/>
      </w:r>
    </w:p>
    <w:p w:rsidR="0087624E" w:rsidRPr="00DA3B1F" w:rsidRDefault="0087624E" w:rsidP="009F7CFE"/>
    <w:p w:rsidR="0087624E" w:rsidRPr="00DA3B1F" w:rsidRDefault="00556C96" w:rsidP="00D77F5B">
      <w:pPr>
        <w:tabs>
          <w:tab w:val="left" w:pos="1701"/>
        </w:tabs>
        <w:ind w:left="1701" w:hanging="1701"/>
        <w:jc w:val="both"/>
      </w:pPr>
      <w:r>
        <w:rPr>
          <w:b/>
        </w:rPr>
        <w:t xml:space="preserve">Zuweisungsempfänger: </w:t>
      </w:r>
      <w:r w:rsidR="00D77F5B">
        <w:fldChar w:fldCharType="begin">
          <w:ffData>
            <w:name w:val="Text43"/>
            <w:enabled/>
            <w:calcOnExit w:val="0"/>
            <w:textInput/>
          </w:ffData>
        </w:fldChar>
      </w:r>
      <w:r w:rsidR="00D77F5B">
        <w:instrText xml:space="preserve"> FORMTEXT </w:instrText>
      </w:r>
      <w:r w:rsidR="00D77F5B">
        <w:fldChar w:fldCharType="separate"/>
      </w:r>
      <w:r w:rsidR="00D77F5B">
        <w:rPr>
          <w:noProof/>
        </w:rPr>
        <w:t> </w:t>
      </w:r>
      <w:r w:rsidR="00D77F5B">
        <w:rPr>
          <w:noProof/>
        </w:rPr>
        <w:t> </w:t>
      </w:r>
      <w:r w:rsidR="00D77F5B">
        <w:rPr>
          <w:noProof/>
        </w:rPr>
        <w:t> </w:t>
      </w:r>
      <w:r w:rsidR="00D77F5B">
        <w:rPr>
          <w:noProof/>
        </w:rPr>
        <w:t> </w:t>
      </w:r>
      <w:r w:rsidR="00D77F5B">
        <w:rPr>
          <w:noProof/>
        </w:rPr>
        <w:t> </w:t>
      </w:r>
      <w:r w:rsidR="00D77F5B">
        <w:fldChar w:fldCharType="end"/>
      </w:r>
    </w:p>
    <w:p w:rsidR="0087624E" w:rsidRDefault="0087624E" w:rsidP="00FD23B6"/>
    <w:p w:rsidR="00556C96" w:rsidRDefault="00556C96" w:rsidP="00FD23B6">
      <w:pPr>
        <w:rPr>
          <w:b/>
        </w:rPr>
      </w:pPr>
    </w:p>
    <w:p w:rsidR="0087624E" w:rsidRDefault="0087624E" w:rsidP="00FD23B6">
      <w:pPr>
        <w:rPr>
          <w:b/>
        </w:rPr>
      </w:pPr>
      <w:r>
        <w:rPr>
          <w:b/>
        </w:rPr>
        <w:t xml:space="preserve">Im Ergebnis der Prüfung der </w:t>
      </w:r>
      <w:r w:rsidR="00556C96">
        <w:rPr>
          <w:b/>
        </w:rPr>
        <w:t xml:space="preserve">zweckentsprechenden Verwendung </w:t>
      </w:r>
      <w:r>
        <w:rPr>
          <w:b/>
        </w:rPr>
        <w:t xml:space="preserve">wird erklärt, die folgenden Regelungen des </w:t>
      </w:r>
      <w:r w:rsidR="00A54C00">
        <w:rPr>
          <w:b/>
        </w:rPr>
        <w:t>B</w:t>
      </w:r>
      <w:r>
        <w:rPr>
          <w:b/>
        </w:rPr>
        <w:t>escheides vom</w:t>
      </w:r>
      <w:r>
        <w:t xml:space="preserve"> </w:t>
      </w:r>
      <w:r w:rsidR="00D77F5B">
        <w:fldChar w:fldCharType="begin">
          <w:ffData>
            <w:name w:val="Text43"/>
            <w:enabled/>
            <w:calcOnExit w:val="0"/>
            <w:textInput/>
          </w:ffData>
        </w:fldChar>
      </w:r>
      <w:r w:rsidR="00D77F5B">
        <w:instrText xml:space="preserve"> FORMTEXT </w:instrText>
      </w:r>
      <w:r w:rsidR="00D77F5B">
        <w:fldChar w:fldCharType="separate"/>
      </w:r>
      <w:r w:rsidR="00D77F5B">
        <w:rPr>
          <w:noProof/>
        </w:rPr>
        <w:t> </w:t>
      </w:r>
      <w:r w:rsidR="00D77F5B">
        <w:rPr>
          <w:noProof/>
        </w:rPr>
        <w:t> </w:t>
      </w:r>
      <w:r w:rsidR="00D77F5B">
        <w:rPr>
          <w:noProof/>
        </w:rPr>
        <w:t> </w:t>
      </w:r>
      <w:r w:rsidR="00D77F5B">
        <w:rPr>
          <w:noProof/>
        </w:rPr>
        <w:t> </w:t>
      </w:r>
      <w:r w:rsidR="00D77F5B">
        <w:rPr>
          <w:noProof/>
        </w:rPr>
        <w:t> </w:t>
      </w:r>
      <w:r w:rsidR="00D77F5B">
        <w:fldChar w:fldCharType="end"/>
      </w:r>
      <w:r w:rsidR="00D77F5B">
        <w:t xml:space="preserve"> </w:t>
      </w:r>
      <w:r>
        <w:rPr>
          <w:b/>
        </w:rPr>
        <w:t>eingehalten zu haben:</w:t>
      </w:r>
    </w:p>
    <w:p w:rsidR="0087624E" w:rsidRDefault="0087624E" w:rsidP="00FD23B6"/>
    <w:tbl>
      <w:tblPr>
        <w:tblStyle w:val="Tabellenraster"/>
        <w:tblW w:w="9355" w:type="dxa"/>
        <w:tblLook w:val="04A0" w:firstRow="1" w:lastRow="0" w:firstColumn="1" w:lastColumn="0" w:noHBand="0" w:noVBand="1"/>
      </w:tblPr>
      <w:tblGrid>
        <w:gridCol w:w="6912"/>
        <w:gridCol w:w="2443"/>
      </w:tblGrid>
      <w:tr w:rsidR="0087624E" w:rsidRPr="008C22BE" w:rsidTr="00F811CC">
        <w:tc>
          <w:tcPr>
            <w:tcW w:w="6912" w:type="dxa"/>
          </w:tcPr>
          <w:p w:rsidR="0087624E" w:rsidRDefault="0087624E" w:rsidP="0087624E">
            <w:pPr>
              <w:rPr>
                <w:b/>
              </w:rPr>
            </w:pPr>
            <w:r>
              <w:rPr>
                <w:b/>
              </w:rPr>
              <w:t xml:space="preserve">Regelungen des o. g. </w:t>
            </w:r>
            <w:r w:rsidR="00556C96">
              <w:rPr>
                <w:b/>
              </w:rPr>
              <w:t>Festsetzungs</w:t>
            </w:r>
            <w:r>
              <w:rPr>
                <w:b/>
              </w:rPr>
              <w:t xml:space="preserve">bescheides </w:t>
            </w:r>
          </w:p>
          <w:p w:rsidR="0087624E" w:rsidRPr="008C22BE" w:rsidRDefault="0087624E" w:rsidP="0087624E">
            <w:pPr>
              <w:rPr>
                <w:b/>
              </w:rPr>
            </w:pPr>
          </w:p>
        </w:tc>
        <w:tc>
          <w:tcPr>
            <w:tcW w:w="2443" w:type="dxa"/>
          </w:tcPr>
          <w:p w:rsidR="0087624E" w:rsidRPr="00546588" w:rsidRDefault="0087624E" w:rsidP="0087624E">
            <w:pPr>
              <w:rPr>
                <w:b/>
              </w:rPr>
            </w:pPr>
            <w:r w:rsidRPr="00546588">
              <w:rPr>
                <w:b/>
              </w:rPr>
              <w:t>eingehalten</w:t>
            </w:r>
          </w:p>
        </w:tc>
      </w:tr>
      <w:tr w:rsidR="0087624E" w:rsidTr="00F811CC">
        <w:tc>
          <w:tcPr>
            <w:tcW w:w="6912" w:type="dxa"/>
          </w:tcPr>
          <w:p w:rsidR="0087624E" w:rsidRPr="00455C8F" w:rsidRDefault="00556C96" w:rsidP="0087624E">
            <w:r>
              <w:t>Die Weiterleitung der Zuweisung erfolgte gem. § 26 Abs. 5a Satz 3 KiföG</w:t>
            </w:r>
            <w:r w:rsidRPr="008B37EF">
              <w:t xml:space="preserve"> </w:t>
            </w:r>
            <w:r>
              <w:t xml:space="preserve">M-V </w:t>
            </w:r>
            <w:r w:rsidRPr="00D74B3A">
              <w:rPr>
                <w:rFonts w:cs="Calibri"/>
              </w:rPr>
              <w:t xml:space="preserve">an die Träger von Kindertageseinrichtungen und die </w:t>
            </w:r>
            <w:r>
              <w:rPr>
                <w:rFonts w:cs="Calibri"/>
              </w:rPr>
              <w:t>Kindertagespflegepersonen</w:t>
            </w:r>
            <w:r w:rsidRPr="00D74B3A">
              <w:rPr>
                <w:rFonts w:cs="Calibri"/>
              </w:rPr>
              <w:t xml:space="preserve">, </w:t>
            </w:r>
            <w:r w:rsidRPr="005D0845">
              <w:rPr>
                <w:rFonts w:cs="Calibri"/>
              </w:rPr>
              <w:t xml:space="preserve">die die </w:t>
            </w:r>
            <w:r w:rsidRPr="007C46B6">
              <w:rPr>
                <w:rFonts w:cs="Calibri"/>
              </w:rPr>
              <w:t>Anwendung der Verfahren gemäß § 3 Absatz 6</w:t>
            </w:r>
            <w:r w:rsidRPr="005D084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KiföG M-V </w:t>
            </w:r>
            <w:r w:rsidRPr="005D0845">
              <w:rPr>
                <w:rFonts w:cs="Calibri"/>
              </w:rPr>
              <w:t xml:space="preserve">sowie einen überdurchschnittlichen </w:t>
            </w:r>
            <w:r w:rsidRPr="007C46B6">
              <w:rPr>
                <w:rFonts w:cs="Calibri"/>
              </w:rPr>
              <w:t xml:space="preserve">Anteil übernommener Verpflegungskosten gemäß § 29 Absatz 2 </w:t>
            </w:r>
            <w:r>
              <w:rPr>
                <w:rFonts w:cs="Calibri"/>
              </w:rPr>
              <w:t xml:space="preserve">KiföG M-V </w:t>
            </w:r>
            <w:r w:rsidR="00D77F5B">
              <w:rPr>
                <w:rFonts w:cs="Calibri"/>
              </w:rPr>
              <w:t xml:space="preserve">nachgewiesen </w:t>
            </w:r>
            <w:r w:rsidR="00D41403">
              <w:rPr>
                <w:rFonts w:cs="Calibri"/>
              </w:rPr>
              <w:t>oder die Voraus</w:t>
            </w:r>
            <w:r w:rsidR="00F811CC">
              <w:rPr>
                <w:rFonts w:cs="Calibri"/>
              </w:rPr>
              <w:t>setzungen nach § 5 Abs. 7 BeDoVO</w:t>
            </w:r>
            <w:r w:rsidR="00D41403">
              <w:rPr>
                <w:rFonts w:cs="Calibri"/>
              </w:rPr>
              <w:t xml:space="preserve"> M-V</w:t>
            </w:r>
            <w:r w:rsidR="00D77F5B">
              <w:rPr>
                <w:rFonts w:cs="Calibri"/>
              </w:rPr>
              <w:t xml:space="preserve"> </w:t>
            </w:r>
            <w:r w:rsidR="00D41403">
              <w:rPr>
                <w:rFonts w:cs="Calibri"/>
              </w:rPr>
              <w:t xml:space="preserve">erfüllt </w:t>
            </w:r>
            <w:r>
              <w:rPr>
                <w:rFonts w:cs="Calibri"/>
              </w:rPr>
              <w:t>haben</w:t>
            </w:r>
            <w:r w:rsidR="00D41403">
              <w:rPr>
                <w:rFonts w:cs="Calibri"/>
              </w:rPr>
              <w:t>.</w:t>
            </w:r>
          </w:p>
        </w:tc>
        <w:tc>
          <w:tcPr>
            <w:tcW w:w="2443" w:type="dxa"/>
          </w:tcPr>
          <w:p w:rsidR="0087624E" w:rsidRDefault="0087624E" w:rsidP="0087624E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ja    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nein</w:t>
            </w:r>
          </w:p>
        </w:tc>
      </w:tr>
      <w:tr w:rsidR="00455C8F" w:rsidTr="00F811CC">
        <w:tc>
          <w:tcPr>
            <w:tcW w:w="6912" w:type="dxa"/>
          </w:tcPr>
          <w:p w:rsidR="00455C8F" w:rsidRPr="00455C8F" w:rsidRDefault="00556C96" w:rsidP="00556C96">
            <w:r>
              <w:t>Die Zuweisung wurde von den</w:t>
            </w:r>
            <w:r w:rsidRPr="00D74B3A">
              <w:rPr>
                <w:rFonts w:cs="Calibri"/>
              </w:rPr>
              <w:t xml:space="preserve"> Träger</w:t>
            </w:r>
            <w:r>
              <w:rPr>
                <w:rFonts w:cs="Calibri"/>
              </w:rPr>
              <w:t>n</w:t>
            </w:r>
            <w:r w:rsidRPr="00D74B3A">
              <w:rPr>
                <w:rFonts w:cs="Calibri"/>
              </w:rPr>
              <w:t xml:space="preserve"> von </w:t>
            </w:r>
            <w:r>
              <w:rPr>
                <w:rFonts w:cs="Calibri"/>
              </w:rPr>
              <w:t>Kindertageseinrichtungen und den</w:t>
            </w:r>
            <w:r w:rsidRPr="00D74B3A">
              <w:rPr>
                <w:rFonts w:cs="Calibri"/>
              </w:rPr>
              <w:t xml:space="preserve"> Kindertagespflegepersonen</w:t>
            </w:r>
            <w:r w:rsidRPr="00B638E3">
              <w:t xml:space="preserve"> </w:t>
            </w:r>
            <w:r>
              <w:t>für die gezielte individuelle Förderung gemäß § 26 Abs. 5a Satz 4 KiföG M-V i.V.m. § 5 BeDoVO M-V eingesetzt.</w:t>
            </w:r>
          </w:p>
        </w:tc>
        <w:tc>
          <w:tcPr>
            <w:tcW w:w="2443" w:type="dxa"/>
          </w:tcPr>
          <w:p w:rsidR="00455C8F" w:rsidRDefault="00455C8F" w:rsidP="00455C8F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ja    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nein</w:t>
            </w:r>
          </w:p>
        </w:tc>
      </w:tr>
      <w:tr w:rsidR="00415387" w:rsidTr="00F811CC">
        <w:tc>
          <w:tcPr>
            <w:tcW w:w="6912" w:type="dxa"/>
          </w:tcPr>
          <w:p w:rsidR="00415387" w:rsidRPr="00C86F6C" w:rsidRDefault="00415387" w:rsidP="00C97F75">
            <w:r w:rsidRPr="00455C8F">
              <w:t xml:space="preserve">Der </w:t>
            </w:r>
            <w:r w:rsidR="00556C96">
              <w:t xml:space="preserve">Zuweisungsempfänger </w:t>
            </w:r>
            <w:r w:rsidRPr="00455C8F">
              <w:t xml:space="preserve">hat die zweckentsprechende </w:t>
            </w:r>
            <w:r w:rsidR="00556C96">
              <w:t>V</w:t>
            </w:r>
            <w:r w:rsidRPr="00455C8F">
              <w:t xml:space="preserve">erwendung </w:t>
            </w:r>
            <w:r w:rsidR="00556C96">
              <w:t xml:space="preserve">gemäß § 26 Abs. 5a KiföG M-V i.V.m. § 3 BeDoVO M-V </w:t>
            </w:r>
            <w:r w:rsidR="00C97F75">
              <w:t>geprüft.</w:t>
            </w:r>
          </w:p>
        </w:tc>
        <w:tc>
          <w:tcPr>
            <w:tcW w:w="2443" w:type="dxa"/>
          </w:tcPr>
          <w:p w:rsidR="00415387" w:rsidRDefault="00415387" w:rsidP="0041538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ja    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nein</w:t>
            </w:r>
          </w:p>
        </w:tc>
      </w:tr>
    </w:tbl>
    <w:p w:rsidR="0087624E" w:rsidRDefault="0087624E" w:rsidP="0087624E"/>
    <w:p w:rsidR="00031AD9" w:rsidRDefault="00031AD9" w:rsidP="00031AD9">
      <w:pPr>
        <w:rPr>
          <w:b/>
        </w:rPr>
      </w:pPr>
      <w:r>
        <w:rPr>
          <w:b/>
        </w:rPr>
        <w:t>Im Ergebnis der Prüfung der zweckentsprechenden Verwendung wurde festgestellt:</w:t>
      </w:r>
    </w:p>
    <w:p w:rsidR="00556C96" w:rsidRDefault="00556C96" w:rsidP="0087624E"/>
    <w:tbl>
      <w:tblPr>
        <w:tblStyle w:val="Tabellenraster"/>
        <w:tblW w:w="9355" w:type="dxa"/>
        <w:tblLook w:val="04A0" w:firstRow="1" w:lastRow="0" w:firstColumn="1" w:lastColumn="0" w:noHBand="0" w:noVBand="1"/>
      </w:tblPr>
      <w:tblGrid>
        <w:gridCol w:w="6912"/>
        <w:gridCol w:w="2443"/>
      </w:tblGrid>
      <w:tr w:rsidR="00031AD9" w:rsidTr="00F811CC">
        <w:tc>
          <w:tcPr>
            <w:tcW w:w="6912" w:type="dxa"/>
          </w:tcPr>
          <w:p w:rsidR="00031AD9" w:rsidRDefault="00031AD9" w:rsidP="00031AD9">
            <w:r>
              <w:t>Im Ergebnis der Prüfung der zweckentsprechenden Verwendung wurde die Zuweisung vollständig zweckentsprechend verwendet.</w:t>
            </w:r>
          </w:p>
        </w:tc>
        <w:tc>
          <w:tcPr>
            <w:tcW w:w="2443" w:type="dxa"/>
          </w:tcPr>
          <w:p w:rsidR="00031AD9" w:rsidRDefault="00031AD9" w:rsidP="00556C96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ja    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nein</w:t>
            </w:r>
          </w:p>
        </w:tc>
      </w:tr>
      <w:tr w:rsidR="00556C96" w:rsidTr="00F811CC">
        <w:tc>
          <w:tcPr>
            <w:tcW w:w="6912" w:type="dxa"/>
          </w:tcPr>
          <w:p w:rsidR="00556C96" w:rsidRPr="008B37EF" w:rsidRDefault="00556C96" w:rsidP="00556C96">
            <w:r>
              <w:t xml:space="preserve">Im Ergebnis der Prüfung der zweckentsprechenden Verwendung wurden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Euro nicht zweckentsprechend verwendet.</w:t>
            </w:r>
          </w:p>
        </w:tc>
        <w:tc>
          <w:tcPr>
            <w:tcW w:w="2443" w:type="dxa"/>
          </w:tcPr>
          <w:p w:rsidR="00556C96" w:rsidRDefault="00556C96" w:rsidP="00556C96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ja    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nein</w:t>
            </w:r>
          </w:p>
        </w:tc>
      </w:tr>
      <w:tr w:rsidR="00556C96" w:rsidTr="00F811CC">
        <w:tc>
          <w:tcPr>
            <w:tcW w:w="6912" w:type="dxa"/>
          </w:tcPr>
          <w:p w:rsidR="00556C96" w:rsidRPr="008B37EF" w:rsidRDefault="00556C96" w:rsidP="00556C96">
            <w:r>
              <w:t xml:space="preserve">Im Ergebnis der Prüfung der zweckentsprechenden Verwendung zeige ich hiermit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240C15">
              <w:t xml:space="preserve">Euro </w:t>
            </w:r>
            <w:r>
              <w:t>zur freiwilligen Rückzahlung an und bitte um Zusendung eines Zahlscheins</w:t>
            </w:r>
            <w:r w:rsidR="00240C15">
              <w:t xml:space="preserve"> mit Kassenzeichen</w:t>
            </w:r>
            <w:r>
              <w:t xml:space="preserve">. </w:t>
            </w:r>
          </w:p>
        </w:tc>
        <w:tc>
          <w:tcPr>
            <w:tcW w:w="2443" w:type="dxa"/>
          </w:tcPr>
          <w:p w:rsidR="00556C96" w:rsidRDefault="00556C96" w:rsidP="00556C96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ja    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nein</w:t>
            </w:r>
          </w:p>
        </w:tc>
      </w:tr>
    </w:tbl>
    <w:p w:rsidR="00556C96" w:rsidRDefault="00556C96" w:rsidP="0087624E"/>
    <w:p w:rsidR="0087624E" w:rsidRPr="004E2F61" w:rsidRDefault="0087624E" w:rsidP="0087624E">
      <w:pPr>
        <w:rPr>
          <w:sz w:val="10"/>
          <w:szCs w:val="10"/>
        </w:rPr>
      </w:pPr>
    </w:p>
    <w:p w:rsidR="0087624E" w:rsidRDefault="0087624E" w:rsidP="0087624E">
      <w:r>
        <w:t>Bemerkungen:</w:t>
      </w:r>
    </w:p>
    <w:p w:rsidR="0087624E" w:rsidRDefault="0087624E" w:rsidP="0087624E"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5D5218">
        <w:rPr>
          <w:noProof/>
        </w:rPr>
        <w:t> </w:t>
      </w:r>
      <w:r w:rsidR="005D5218">
        <w:rPr>
          <w:noProof/>
        </w:rPr>
        <w:t> </w:t>
      </w:r>
      <w:r w:rsidR="005D5218">
        <w:rPr>
          <w:noProof/>
        </w:rPr>
        <w:t> </w:t>
      </w:r>
      <w:r w:rsidR="005D5218">
        <w:rPr>
          <w:noProof/>
        </w:rPr>
        <w:t> </w:t>
      </w:r>
      <w:r w:rsidR="005D5218">
        <w:rPr>
          <w:noProof/>
        </w:rPr>
        <w:t> </w:t>
      </w:r>
      <w:r>
        <w:fldChar w:fldCharType="end"/>
      </w:r>
    </w:p>
    <w:p w:rsidR="0087624E" w:rsidRDefault="0087624E" w:rsidP="0087624E"/>
    <w:p w:rsidR="0087624E" w:rsidRDefault="0087624E" w:rsidP="0087624E"/>
    <w:p w:rsidR="0087624E" w:rsidRDefault="0087624E" w:rsidP="00A519A4">
      <w:pPr>
        <w:keepNext/>
      </w:pPr>
      <w:r>
        <w:t xml:space="preserve">Soweit die Einhaltung o. a. Regelungen </w:t>
      </w:r>
      <w:r w:rsidRPr="00CC1CD3">
        <w:rPr>
          <w:b/>
        </w:rPr>
        <w:t>verneint</w:t>
      </w:r>
      <w:r>
        <w:t xml:space="preserve"> wurden </w:t>
      </w:r>
      <w:r w:rsidR="008E2F63">
        <w:t>es</w:t>
      </w:r>
      <w:r>
        <w:t xml:space="preserve"> weitere </w:t>
      </w:r>
      <w:r w:rsidRPr="00CC1CD3">
        <w:rPr>
          <w:b/>
        </w:rPr>
        <w:t>Besonderheiten</w:t>
      </w:r>
      <w:r>
        <w:t xml:space="preserve"> gab, sind diese </w:t>
      </w:r>
      <w:r w:rsidR="00240C15">
        <w:t xml:space="preserve">näher zu erfassen </w:t>
      </w:r>
      <w:r>
        <w:t xml:space="preserve">und </w:t>
      </w:r>
      <w:r w:rsidR="00240C15">
        <w:t>zu erläutern</w:t>
      </w:r>
      <w:r>
        <w:t xml:space="preserve">. </w:t>
      </w:r>
    </w:p>
    <w:p w:rsidR="0087624E" w:rsidRDefault="0087624E" w:rsidP="00A519A4">
      <w:pPr>
        <w:keepNext/>
      </w:pPr>
    </w:p>
    <w:p w:rsidR="0087624E" w:rsidRDefault="0087624E" w:rsidP="00A519A4">
      <w:pPr>
        <w:keepNext/>
      </w:pPr>
    </w:p>
    <w:p w:rsidR="0087624E" w:rsidRDefault="0087624E" w:rsidP="00A519A4">
      <w:pPr>
        <w:keepNext/>
      </w:pPr>
    </w:p>
    <w:p w:rsidR="0087624E" w:rsidRDefault="00D77F5B" w:rsidP="00D77F5B"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7624E" w:rsidRDefault="0087624E" w:rsidP="00A519A4">
      <w:pPr>
        <w:keepNext/>
      </w:pPr>
      <w:r>
        <w:t>______________________________</w:t>
      </w:r>
      <w:r>
        <w:tab/>
      </w:r>
      <w:r>
        <w:tab/>
        <w:t>_________________________________</w:t>
      </w:r>
    </w:p>
    <w:p w:rsidR="00F361F8" w:rsidRDefault="0087624E" w:rsidP="008E2F63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2F63">
        <w:t>Name</w:t>
      </w:r>
      <w:r w:rsidR="00D77F5B">
        <w:t xml:space="preserve"> in Druckbuchstaben</w:t>
      </w:r>
    </w:p>
    <w:sectPr w:rsidR="00F361F8" w:rsidSect="00141BD2">
      <w:headerReference w:type="default" r:id="rId8"/>
      <w:footerReference w:type="default" r:id="rId9"/>
      <w:footerReference w:type="first" r:id="rId10"/>
      <w:pgSz w:w="11906" w:h="16838"/>
      <w:pgMar w:top="1191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C0A" w:rsidRDefault="00132C0A" w:rsidP="00E60A1C">
      <w:r>
        <w:separator/>
      </w:r>
    </w:p>
  </w:endnote>
  <w:endnote w:type="continuationSeparator" w:id="0">
    <w:p w:rsidR="00132C0A" w:rsidRDefault="00132C0A" w:rsidP="00E6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D9" w:rsidRDefault="00031AD9">
    <w:pPr>
      <w:pStyle w:val="Fuzeile"/>
    </w:pPr>
    <w:r>
      <w:rPr>
        <w:snapToGrid w:val="0"/>
        <w:color w:val="000000"/>
        <w:sz w:val="12"/>
        <w:szCs w:val="12"/>
      </w:rPr>
      <w:t>Vordruck: Erkl_WAD</w:t>
    </w:r>
    <w:r>
      <w:rPr>
        <w:snapToGrid w:val="0"/>
        <w:color w:val="000000"/>
        <w:sz w:val="12"/>
        <w:szCs w:val="12"/>
      </w:rPr>
      <w:tab/>
    </w:r>
    <w:r>
      <w:rPr>
        <w:snapToGrid w:val="0"/>
        <w:color w:val="000000"/>
        <w:sz w:val="12"/>
        <w:szCs w:val="12"/>
      </w:rPr>
      <w:tab/>
    </w:r>
    <w:r w:rsidRPr="00E63BFF">
      <w:rPr>
        <w:sz w:val="20"/>
      </w:rPr>
      <w:fldChar w:fldCharType="begin"/>
    </w:r>
    <w:r w:rsidRPr="00E63BFF">
      <w:rPr>
        <w:sz w:val="20"/>
      </w:rPr>
      <w:instrText xml:space="preserve"> PAGE </w:instrText>
    </w:r>
    <w:r w:rsidRPr="00E63BFF">
      <w:rPr>
        <w:sz w:val="20"/>
      </w:rPr>
      <w:fldChar w:fldCharType="separate"/>
    </w:r>
    <w:r w:rsidR="00D41403">
      <w:rPr>
        <w:noProof/>
        <w:sz w:val="20"/>
      </w:rPr>
      <w:t>2</w:t>
    </w:r>
    <w:r w:rsidRPr="00E63BFF">
      <w:rPr>
        <w:sz w:val="20"/>
      </w:rPr>
      <w:fldChar w:fldCharType="end"/>
    </w:r>
    <w:r w:rsidRPr="00E63BFF">
      <w:rPr>
        <w:sz w:val="20"/>
      </w:rPr>
      <w:t xml:space="preserve"> / </w:t>
    </w:r>
    <w:r w:rsidRPr="00E63BFF">
      <w:rPr>
        <w:sz w:val="20"/>
      </w:rPr>
      <w:fldChar w:fldCharType="begin"/>
    </w:r>
    <w:r w:rsidRPr="00E63BFF">
      <w:rPr>
        <w:sz w:val="20"/>
      </w:rPr>
      <w:instrText xml:space="preserve"> NUMPAGES  </w:instrText>
    </w:r>
    <w:r w:rsidRPr="00E63BFF">
      <w:rPr>
        <w:sz w:val="20"/>
      </w:rPr>
      <w:fldChar w:fldCharType="separate"/>
    </w:r>
    <w:r w:rsidR="00D41403">
      <w:rPr>
        <w:noProof/>
        <w:sz w:val="20"/>
      </w:rPr>
      <w:t>2</w:t>
    </w:r>
    <w:r w:rsidRPr="00E63BFF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D9" w:rsidRDefault="00031AD9">
    <w:pPr>
      <w:pStyle w:val="Fuzeile"/>
    </w:pPr>
    <w:r>
      <w:rPr>
        <w:snapToGrid w:val="0"/>
        <w:color w:val="000000"/>
        <w:sz w:val="12"/>
        <w:szCs w:val="12"/>
      </w:rPr>
      <w:t>Vordruck: Erkl_WAD, 03.06.2024</w:t>
    </w:r>
    <w:r>
      <w:rPr>
        <w:snapToGrid w:val="0"/>
        <w:color w:val="000000"/>
        <w:sz w:val="12"/>
        <w:szCs w:val="12"/>
      </w:rPr>
      <w:tab/>
    </w:r>
    <w:r>
      <w:rPr>
        <w:snapToGrid w:val="0"/>
        <w:color w:val="000000"/>
        <w:sz w:val="12"/>
        <w:szCs w:val="12"/>
      </w:rPr>
      <w:tab/>
    </w:r>
    <w:r w:rsidRPr="00E63BFF">
      <w:rPr>
        <w:sz w:val="20"/>
      </w:rPr>
      <w:fldChar w:fldCharType="begin"/>
    </w:r>
    <w:r w:rsidRPr="00E63BFF">
      <w:rPr>
        <w:sz w:val="20"/>
      </w:rPr>
      <w:instrText xml:space="preserve"> PAGE </w:instrText>
    </w:r>
    <w:r w:rsidRPr="00E63BFF">
      <w:rPr>
        <w:sz w:val="20"/>
      </w:rPr>
      <w:fldChar w:fldCharType="separate"/>
    </w:r>
    <w:r w:rsidR="00BE0894">
      <w:rPr>
        <w:noProof/>
        <w:sz w:val="20"/>
      </w:rPr>
      <w:t>1</w:t>
    </w:r>
    <w:r w:rsidRPr="00E63BFF">
      <w:rPr>
        <w:sz w:val="20"/>
      </w:rPr>
      <w:fldChar w:fldCharType="end"/>
    </w:r>
    <w:r w:rsidRPr="00E63BFF">
      <w:rPr>
        <w:sz w:val="20"/>
      </w:rPr>
      <w:t xml:space="preserve"> / </w:t>
    </w:r>
    <w:r w:rsidRPr="00E63BFF">
      <w:rPr>
        <w:sz w:val="20"/>
      </w:rPr>
      <w:fldChar w:fldCharType="begin"/>
    </w:r>
    <w:r w:rsidRPr="00E63BFF">
      <w:rPr>
        <w:sz w:val="20"/>
      </w:rPr>
      <w:instrText xml:space="preserve"> NUMPAGES  </w:instrText>
    </w:r>
    <w:r w:rsidRPr="00E63BFF">
      <w:rPr>
        <w:sz w:val="20"/>
      </w:rPr>
      <w:fldChar w:fldCharType="separate"/>
    </w:r>
    <w:r w:rsidR="00BE0894">
      <w:rPr>
        <w:noProof/>
        <w:sz w:val="20"/>
      </w:rPr>
      <w:t>1</w:t>
    </w:r>
    <w:r w:rsidRPr="00E63BF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C0A" w:rsidRDefault="00132C0A" w:rsidP="00E60A1C">
      <w:r>
        <w:separator/>
      </w:r>
    </w:p>
  </w:footnote>
  <w:footnote w:type="continuationSeparator" w:id="0">
    <w:p w:rsidR="00132C0A" w:rsidRDefault="00132C0A" w:rsidP="00E6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D9" w:rsidRDefault="00031AD9" w:rsidP="00484B3E">
    <w:pPr>
      <w:pStyle w:val="Kopfzeile"/>
      <w:jc w:val="center"/>
    </w:pPr>
    <w:r>
      <w:t>Anlage zum Verwendungsnachweis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DEA"/>
    <w:multiLevelType w:val="hybridMultilevel"/>
    <w:tmpl w:val="845EAF96"/>
    <w:lvl w:ilvl="0" w:tplc="72AA7B2A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2D2A"/>
    <w:multiLevelType w:val="hybridMultilevel"/>
    <w:tmpl w:val="5C885F0E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0D0AE0"/>
    <w:multiLevelType w:val="hybridMultilevel"/>
    <w:tmpl w:val="1130A4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9018A"/>
    <w:multiLevelType w:val="hybridMultilevel"/>
    <w:tmpl w:val="C424416A"/>
    <w:lvl w:ilvl="0" w:tplc="E13E9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60069"/>
    <w:multiLevelType w:val="hybridMultilevel"/>
    <w:tmpl w:val="2B666A6C"/>
    <w:lvl w:ilvl="0" w:tplc="989AF7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56E17"/>
    <w:multiLevelType w:val="hybridMultilevel"/>
    <w:tmpl w:val="685631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1A6A90"/>
    <w:multiLevelType w:val="hybridMultilevel"/>
    <w:tmpl w:val="DC182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26680"/>
    <w:multiLevelType w:val="hybridMultilevel"/>
    <w:tmpl w:val="3670A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84362"/>
    <w:multiLevelType w:val="hybridMultilevel"/>
    <w:tmpl w:val="748E105E"/>
    <w:lvl w:ilvl="0" w:tplc="715A08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02C52"/>
    <w:multiLevelType w:val="hybridMultilevel"/>
    <w:tmpl w:val="1130A4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6A69bblBqY0wg3dAjDaZ6jpZrd8LNcZYP8pD9SY6riy5VZfFLR1E9dI9JfKxmQNwqIPpmTHJeKL1gyevV/8JWQ==" w:salt="paPDSmRA5OkypjlUVrZbTQ=="/>
  <w:defaultTabStop w:val="708"/>
  <w:autoHyphenation/>
  <w:hyphenationZone w:val="79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2A"/>
    <w:rsid w:val="00001A96"/>
    <w:rsid w:val="00015877"/>
    <w:rsid w:val="00031AD9"/>
    <w:rsid w:val="00031CFA"/>
    <w:rsid w:val="00035EFD"/>
    <w:rsid w:val="00051D3E"/>
    <w:rsid w:val="0006047C"/>
    <w:rsid w:val="000605DE"/>
    <w:rsid w:val="00064F38"/>
    <w:rsid w:val="000A7EA4"/>
    <w:rsid w:val="000C6F18"/>
    <w:rsid w:val="000D50CA"/>
    <w:rsid w:val="000E2BAF"/>
    <w:rsid w:val="001031F5"/>
    <w:rsid w:val="00113FA9"/>
    <w:rsid w:val="00132C0A"/>
    <w:rsid w:val="00132E3C"/>
    <w:rsid w:val="00141BD2"/>
    <w:rsid w:val="001C7D29"/>
    <w:rsid w:val="00207A64"/>
    <w:rsid w:val="00221CE3"/>
    <w:rsid w:val="00226A74"/>
    <w:rsid w:val="00240C15"/>
    <w:rsid w:val="00282223"/>
    <w:rsid w:val="00283686"/>
    <w:rsid w:val="00290929"/>
    <w:rsid w:val="002968EE"/>
    <w:rsid w:val="002A65D7"/>
    <w:rsid w:val="002C0C26"/>
    <w:rsid w:val="002F06E5"/>
    <w:rsid w:val="002F14E4"/>
    <w:rsid w:val="00320C4E"/>
    <w:rsid w:val="003361EE"/>
    <w:rsid w:val="00367C73"/>
    <w:rsid w:val="003702D7"/>
    <w:rsid w:val="003716E0"/>
    <w:rsid w:val="0038116E"/>
    <w:rsid w:val="00390F63"/>
    <w:rsid w:val="003963EB"/>
    <w:rsid w:val="003A596F"/>
    <w:rsid w:val="003B1676"/>
    <w:rsid w:val="0040000F"/>
    <w:rsid w:val="00411BDF"/>
    <w:rsid w:val="00413126"/>
    <w:rsid w:val="00415387"/>
    <w:rsid w:val="004301AD"/>
    <w:rsid w:val="00447D41"/>
    <w:rsid w:val="00455C8F"/>
    <w:rsid w:val="0046301D"/>
    <w:rsid w:val="00480038"/>
    <w:rsid w:val="00480BCF"/>
    <w:rsid w:val="00481176"/>
    <w:rsid w:val="00484B3E"/>
    <w:rsid w:val="00485861"/>
    <w:rsid w:val="00486002"/>
    <w:rsid w:val="00493455"/>
    <w:rsid w:val="004A45BE"/>
    <w:rsid w:val="004D700D"/>
    <w:rsid w:val="004E0543"/>
    <w:rsid w:val="004E2F61"/>
    <w:rsid w:val="0050640E"/>
    <w:rsid w:val="0050749B"/>
    <w:rsid w:val="00510C5A"/>
    <w:rsid w:val="0053660C"/>
    <w:rsid w:val="00543BD8"/>
    <w:rsid w:val="00546588"/>
    <w:rsid w:val="00547EE8"/>
    <w:rsid w:val="00556C96"/>
    <w:rsid w:val="00583980"/>
    <w:rsid w:val="00585053"/>
    <w:rsid w:val="005B256F"/>
    <w:rsid w:val="005C6F8A"/>
    <w:rsid w:val="005D0845"/>
    <w:rsid w:val="005D0D63"/>
    <w:rsid w:val="005D225B"/>
    <w:rsid w:val="005D5218"/>
    <w:rsid w:val="005D7E2E"/>
    <w:rsid w:val="005F2A6C"/>
    <w:rsid w:val="0061009B"/>
    <w:rsid w:val="006213C9"/>
    <w:rsid w:val="006430C3"/>
    <w:rsid w:val="006451E0"/>
    <w:rsid w:val="006715EB"/>
    <w:rsid w:val="006B6A25"/>
    <w:rsid w:val="006C4190"/>
    <w:rsid w:val="006D717B"/>
    <w:rsid w:val="006D7616"/>
    <w:rsid w:val="006E2AA1"/>
    <w:rsid w:val="0070306E"/>
    <w:rsid w:val="00711A99"/>
    <w:rsid w:val="00721133"/>
    <w:rsid w:val="00737375"/>
    <w:rsid w:val="00795DC6"/>
    <w:rsid w:val="007A730F"/>
    <w:rsid w:val="007B6493"/>
    <w:rsid w:val="007C46B6"/>
    <w:rsid w:val="007D01E0"/>
    <w:rsid w:val="00815F35"/>
    <w:rsid w:val="00825041"/>
    <w:rsid w:val="00833E6C"/>
    <w:rsid w:val="0083585C"/>
    <w:rsid w:val="0087063B"/>
    <w:rsid w:val="0087624E"/>
    <w:rsid w:val="00882F02"/>
    <w:rsid w:val="008B37EF"/>
    <w:rsid w:val="008C22BE"/>
    <w:rsid w:val="008C2996"/>
    <w:rsid w:val="008D09D8"/>
    <w:rsid w:val="008D4116"/>
    <w:rsid w:val="008E2F63"/>
    <w:rsid w:val="008E49FB"/>
    <w:rsid w:val="008F4438"/>
    <w:rsid w:val="00907638"/>
    <w:rsid w:val="009205E0"/>
    <w:rsid w:val="00926A46"/>
    <w:rsid w:val="00927947"/>
    <w:rsid w:val="009354C6"/>
    <w:rsid w:val="00956B1E"/>
    <w:rsid w:val="009C06CD"/>
    <w:rsid w:val="009F7CFE"/>
    <w:rsid w:val="00A07ADB"/>
    <w:rsid w:val="00A15D92"/>
    <w:rsid w:val="00A17252"/>
    <w:rsid w:val="00A3070B"/>
    <w:rsid w:val="00A37EF6"/>
    <w:rsid w:val="00A519A4"/>
    <w:rsid w:val="00A54C00"/>
    <w:rsid w:val="00A866A6"/>
    <w:rsid w:val="00AB7FE1"/>
    <w:rsid w:val="00AC030B"/>
    <w:rsid w:val="00AC1628"/>
    <w:rsid w:val="00AC6E73"/>
    <w:rsid w:val="00AD4FE7"/>
    <w:rsid w:val="00AD7BC8"/>
    <w:rsid w:val="00AE7E18"/>
    <w:rsid w:val="00B063FB"/>
    <w:rsid w:val="00B61995"/>
    <w:rsid w:val="00B63662"/>
    <w:rsid w:val="00B638E3"/>
    <w:rsid w:val="00B93B5B"/>
    <w:rsid w:val="00B95631"/>
    <w:rsid w:val="00BB7F5C"/>
    <w:rsid w:val="00BC571C"/>
    <w:rsid w:val="00BC7B54"/>
    <w:rsid w:val="00BD4AF7"/>
    <w:rsid w:val="00BE0894"/>
    <w:rsid w:val="00BE692A"/>
    <w:rsid w:val="00BF0570"/>
    <w:rsid w:val="00BF2AD0"/>
    <w:rsid w:val="00BF5651"/>
    <w:rsid w:val="00C71844"/>
    <w:rsid w:val="00C85834"/>
    <w:rsid w:val="00C858D1"/>
    <w:rsid w:val="00C86F6C"/>
    <w:rsid w:val="00C97F75"/>
    <w:rsid w:val="00CA01CA"/>
    <w:rsid w:val="00CA7838"/>
    <w:rsid w:val="00CC1CD3"/>
    <w:rsid w:val="00CC26ED"/>
    <w:rsid w:val="00CC560E"/>
    <w:rsid w:val="00CE602A"/>
    <w:rsid w:val="00CE6CA2"/>
    <w:rsid w:val="00D026EC"/>
    <w:rsid w:val="00D05CCA"/>
    <w:rsid w:val="00D2030B"/>
    <w:rsid w:val="00D41403"/>
    <w:rsid w:val="00D44127"/>
    <w:rsid w:val="00D6610D"/>
    <w:rsid w:val="00D74B3A"/>
    <w:rsid w:val="00D7654D"/>
    <w:rsid w:val="00D77F5B"/>
    <w:rsid w:val="00D90D5C"/>
    <w:rsid w:val="00D91D06"/>
    <w:rsid w:val="00DA3B1F"/>
    <w:rsid w:val="00DA3E53"/>
    <w:rsid w:val="00DA7EFB"/>
    <w:rsid w:val="00DC28C7"/>
    <w:rsid w:val="00DC655F"/>
    <w:rsid w:val="00DE6F45"/>
    <w:rsid w:val="00DF1834"/>
    <w:rsid w:val="00E23729"/>
    <w:rsid w:val="00E30884"/>
    <w:rsid w:val="00E60A1C"/>
    <w:rsid w:val="00E63BFF"/>
    <w:rsid w:val="00E74D76"/>
    <w:rsid w:val="00E9676B"/>
    <w:rsid w:val="00EA5B62"/>
    <w:rsid w:val="00EC0EF7"/>
    <w:rsid w:val="00EC3FDC"/>
    <w:rsid w:val="00ED58CA"/>
    <w:rsid w:val="00F17982"/>
    <w:rsid w:val="00F361F8"/>
    <w:rsid w:val="00F517A2"/>
    <w:rsid w:val="00F62478"/>
    <w:rsid w:val="00F6284D"/>
    <w:rsid w:val="00F7084F"/>
    <w:rsid w:val="00F71BF1"/>
    <w:rsid w:val="00F73A7D"/>
    <w:rsid w:val="00F811CC"/>
    <w:rsid w:val="00F934E5"/>
    <w:rsid w:val="00FB603A"/>
    <w:rsid w:val="00FD0275"/>
    <w:rsid w:val="00FD23B6"/>
    <w:rsid w:val="00F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AC909A-0F7B-4C99-B3EF-14BA4F42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692A"/>
    <w:pPr>
      <w:autoSpaceDE w:val="0"/>
      <w:autoSpaceDN w:val="0"/>
      <w:spacing w:after="0" w:line="240" w:lineRule="auto"/>
    </w:pPr>
    <w:rPr>
      <w:rFonts w:ascii="Arial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E692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8505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60A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60A1C"/>
    <w:rPr>
      <w:rFonts w:ascii="Arial" w:hAnsi="Arial" w:cs="Arial"/>
      <w:lang w:val="x-none" w:eastAsia="de-DE"/>
    </w:rPr>
  </w:style>
  <w:style w:type="paragraph" w:styleId="Fuzeile">
    <w:name w:val="footer"/>
    <w:basedOn w:val="Standard"/>
    <w:link w:val="FuzeileZchn"/>
    <w:uiPriority w:val="99"/>
    <w:unhideWhenUsed/>
    <w:rsid w:val="00E60A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60A1C"/>
    <w:rPr>
      <w:rFonts w:ascii="Arial" w:hAnsi="Arial" w:cs="Arial"/>
      <w:lang w:val="x-non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54C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54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9354C6"/>
    <w:rPr>
      <w:rFonts w:ascii="Arial" w:hAnsi="Arial" w:cs="Arial"/>
      <w:sz w:val="20"/>
      <w:szCs w:val="20"/>
      <w:lang w:val="x-non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54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9354C6"/>
    <w:rPr>
      <w:rFonts w:ascii="Arial" w:hAnsi="Arial" w:cs="Arial"/>
      <w:b/>
      <w:bCs/>
      <w:sz w:val="20"/>
      <w:szCs w:val="20"/>
      <w:lang w:val="x-non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4C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354C6"/>
    <w:rPr>
      <w:rFonts w:ascii="Segoe UI" w:hAnsi="Segoe UI" w:cs="Segoe UI"/>
      <w:sz w:val="18"/>
      <w:szCs w:val="18"/>
      <w:lang w:val="x-none" w:eastAsia="de-DE"/>
    </w:rPr>
  </w:style>
  <w:style w:type="character" w:styleId="Endnotenzeichen">
    <w:name w:val="endnote reference"/>
    <w:basedOn w:val="Absatz-Standardschriftart"/>
    <w:uiPriority w:val="99"/>
    <w:rsid w:val="00A17252"/>
    <w:rPr>
      <w:rFonts w:cs="Times New Roman"/>
      <w:color w:val="FF0000"/>
      <w:sz w:val="24"/>
      <w:szCs w:val="24"/>
      <w:vertAlign w:val="superscript"/>
    </w:rPr>
  </w:style>
  <w:style w:type="paragraph" w:styleId="Endnotentext">
    <w:name w:val="endnote text"/>
    <w:basedOn w:val="Standard"/>
    <w:link w:val="EndnotentextZchn"/>
    <w:uiPriority w:val="99"/>
    <w:rsid w:val="00A17252"/>
    <w:pPr>
      <w:widowControl w:val="0"/>
    </w:pPr>
    <w:rPr>
      <w:rFonts w:ascii="Courier New" w:hAnsi="Courier New" w:cs="Courier New"/>
    </w:rPr>
  </w:style>
  <w:style w:type="character" w:customStyle="1" w:styleId="EndnotentextZchn">
    <w:name w:val="Endnotentext Zchn"/>
    <w:basedOn w:val="Absatz-Standardschriftart"/>
    <w:link w:val="Endnotentext"/>
    <w:uiPriority w:val="99"/>
    <w:locked/>
    <w:rsid w:val="00A17252"/>
    <w:rPr>
      <w:rFonts w:ascii="Courier New" w:hAnsi="Courier New" w:cs="Courier New"/>
      <w:lang w:val="x-none" w:eastAsia="de-DE"/>
    </w:rPr>
  </w:style>
  <w:style w:type="character" w:styleId="Seitenzahl">
    <w:name w:val="page number"/>
    <w:basedOn w:val="Absatz-Standardschriftart"/>
    <w:uiPriority w:val="99"/>
    <w:rsid w:val="006D76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A89A1-4DB2-4304-957A-1997BDD1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LAGuS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Zschoch, Karin</dc:creator>
  <cp:keywords/>
  <dc:description/>
  <cp:lastModifiedBy>Ditrich, Jonas</cp:lastModifiedBy>
  <cp:revision>2</cp:revision>
  <cp:lastPrinted>2023-10-30T12:25:00Z</cp:lastPrinted>
  <dcterms:created xsi:type="dcterms:W3CDTF">2025-07-11T12:41:00Z</dcterms:created>
  <dcterms:modified xsi:type="dcterms:W3CDTF">2025-07-11T12:41:00Z</dcterms:modified>
</cp:coreProperties>
</file>